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32" w:rsidRDefault="009F3AC2">
      <w:pPr>
        <w:spacing w:before="120" w:after="120" w:line="288" w:lineRule="auto"/>
        <w:contextualSpacing/>
        <w:jc w:val="center"/>
        <w:rPr>
          <w:rFonts w:ascii="Times New Roman" w:hAnsi="Times New Roman"/>
          <w:b/>
          <w:color w:val="000000"/>
          <w:sz w:val="36"/>
          <w:szCs w:val="36"/>
          <w:lang w:val="en-GB"/>
        </w:rPr>
      </w:pPr>
      <w:bookmarkStart w:id="0" w:name="_GoBack"/>
      <w:bookmarkEnd w:id="0"/>
      <w:r>
        <w:rPr>
          <w:noProof/>
        </w:rPr>
        <w:drawing>
          <wp:anchor distT="0" distB="0" distL="114300" distR="114300" simplePos="0" relativeHeight="251657728" behindDoc="1" locked="0" layoutInCell="1" allowOverlap="1">
            <wp:simplePos x="0" y="0"/>
            <wp:positionH relativeFrom="margin">
              <wp:posOffset>2418715</wp:posOffset>
            </wp:positionH>
            <wp:positionV relativeFrom="paragraph">
              <wp:posOffset>-302895</wp:posOffset>
            </wp:positionV>
            <wp:extent cx="894715" cy="513080"/>
            <wp:effectExtent l="0" t="0" r="0" b="0"/>
            <wp:wrapThrough wrapText="bothSides">
              <wp:wrapPolygon edited="0">
                <wp:start x="0" y="0"/>
                <wp:lineTo x="0" y="18446"/>
                <wp:lineTo x="2300" y="20851"/>
                <wp:lineTo x="18856" y="20851"/>
                <wp:lineTo x="21155" y="18446"/>
                <wp:lineTo x="21155" y="0"/>
                <wp:lineTo x="0" y="0"/>
              </wp:wrapPolygon>
            </wp:wrapThrough>
            <wp:docPr id="7" name="Picture 100" descr="Logo VCCI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 VCCI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513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1315A" w:rsidRDefault="00C1315A">
      <w:pPr>
        <w:spacing w:before="120" w:after="120" w:line="288" w:lineRule="auto"/>
        <w:contextualSpacing/>
        <w:jc w:val="center"/>
        <w:rPr>
          <w:rFonts w:ascii="Times New Roman" w:hAnsi="Times New Roman"/>
          <w:b/>
          <w:color w:val="000000"/>
          <w:sz w:val="34"/>
          <w:szCs w:val="34"/>
          <w:lang w:val="en-GB"/>
        </w:rPr>
      </w:pPr>
    </w:p>
    <w:p w:rsidR="000F4532" w:rsidRDefault="000F4532">
      <w:pPr>
        <w:spacing w:before="120" w:after="120" w:line="288" w:lineRule="auto"/>
        <w:contextualSpacing/>
        <w:jc w:val="center"/>
        <w:rPr>
          <w:rFonts w:ascii="Times New Roman" w:hAnsi="Times New Roman"/>
          <w:b/>
          <w:color w:val="000000"/>
          <w:sz w:val="34"/>
          <w:szCs w:val="34"/>
          <w:lang w:val="en-GB"/>
        </w:rPr>
      </w:pPr>
      <w:r>
        <w:rPr>
          <w:rFonts w:ascii="Times New Roman" w:hAnsi="Times New Roman"/>
          <w:b/>
          <w:color w:val="000000"/>
          <w:sz w:val="34"/>
          <w:szCs w:val="34"/>
          <w:lang w:val="en-GB"/>
        </w:rPr>
        <w:t>THỂ LỆ</w:t>
      </w:r>
    </w:p>
    <w:p w:rsidR="000F4532" w:rsidRDefault="000F4532">
      <w:pPr>
        <w:spacing w:before="120" w:after="120" w:line="288" w:lineRule="auto"/>
        <w:contextualSpacing/>
        <w:jc w:val="center"/>
        <w:rPr>
          <w:rFonts w:ascii="Times New Roman" w:hAnsi="Times New Roman"/>
          <w:b/>
          <w:color w:val="000000"/>
          <w:sz w:val="30"/>
          <w:szCs w:val="30"/>
        </w:rPr>
      </w:pPr>
      <w:r>
        <w:rPr>
          <w:rFonts w:ascii="Times New Roman" w:hAnsi="Times New Roman"/>
          <w:b/>
          <w:color w:val="000000"/>
          <w:sz w:val="30"/>
          <w:szCs w:val="30"/>
          <w:lang w:val="en-GB"/>
        </w:rPr>
        <w:t xml:space="preserve">CUỘC THI KHỞI NGHIỆP </w:t>
      </w:r>
      <w:r>
        <w:rPr>
          <w:rFonts w:ascii="Times New Roman" w:hAnsi="Times New Roman"/>
          <w:b/>
          <w:color w:val="000000"/>
          <w:sz w:val="30"/>
          <w:szCs w:val="30"/>
        </w:rPr>
        <w:t>ĐỒNG BẰNG SÔNG CỬU LONG</w:t>
      </w:r>
    </w:p>
    <w:p w:rsidR="000F4532" w:rsidRDefault="000F4532">
      <w:pPr>
        <w:spacing w:before="120" w:after="120" w:line="288" w:lineRule="auto"/>
        <w:ind w:rightChars="-43" w:right="-103"/>
        <w:contextualSpacing/>
        <w:jc w:val="center"/>
        <w:rPr>
          <w:rFonts w:ascii="Times New Roman" w:hAnsi="Times New Roman"/>
          <w:b/>
          <w:color w:val="000000"/>
          <w:sz w:val="28"/>
          <w:szCs w:val="28"/>
          <w:lang w:val="en-GB"/>
        </w:rPr>
      </w:pPr>
      <w:r>
        <w:rPr>
          <w:rFonts w:ascii="Times New Roman" w:hAnsi="Times New Roman"/>
          <w:b/>
          <w:color w:val="000000"/>
          <w:sz w:val="30"/>
          <w:szCs w:val="30"/>
          <w:lang w:val="en-GB"/>
        </w:rPr>
        <w:t>NĂM 2023</w:t>
      </w:r>
    </w:p>
    <w:p w:rsidR="000F4532" w:rsidRDefault="000F4532">
      <w:pPr>
        <w:numPr>
          <w:ilvl w:val="0"/>
          <w:numId w:val="1"/>
        </w:numPr>
        <w:spacing w:before="60" w:after="60" w:line="312" w:lineRule="auto"/>
        <w:contextualSpacing/>
        <w:jc w:val="both"/>
        <w:rPr>
          <w:rFonts w:ascii="Times New Roman" w:hAnsi="Times New Roman"/>
          <w:b/>
          <w:color w:val="2E74B5"/>
          <w:sz w:val="26"/>
          <w:szCs w:val="26"/>
          <w:lang w:val="en-GB"/>
        </w:rPr>
      </w:pPr>
      <w:r>
        <w:rPr>
          <w:rFonts w:ascii="Times New Roman" w:hAnsi="Times New Roman"/>
          <w:b/>
          <w:color w:val="2E74B5"/>
          <w:sz w:val="26"/>
          <w:szCs w:val="26"/>
        </w:rPr>
        <w:t>Đối tượng và thành phần</w:t>
      </w:r>
    </w:p>
    <w:p w:rsidR="000F4532" w:rsidRDefault="000F4532" w:rsidP="0013449D">
      <w:pPr>
        <w:snapToGrid w:val="0"/>
        <w:spacing w:before="60" w:after="60" w:line="312" w:lineRule="auto"/>
        <w:ind w:firstLineChars="84" w:firstLine="219"/>
        <w:contextualSpacing/>
        <w:jc w:val="both"/>
        <w:rPr>
          <w:rFonts w:ascii="Times New Roman" w:hAnsi="Times New Roman"/>
          <w:b/>
          <w:bCs/>
          <w:i/>
          <w:color w:val="0070C0"/>
          <w:sz w:val="26"/>
          <w:szCs w:val="26"/>
        </w:rPr>
      </w:pPr>
      <w:r>
        <w:rPr>
          <w:rFonts w:ascii="Times New Roman" w:hAnsi="Times New Roman"/>
          <w:b/>
          <w:bCs/>
          <w:i/>
          <w:color w:val="0070C0"/>
          <w:sz w:val="26"/>
          <w:szCs w:val="26"/>
        </w:rPr>
        <w:t>Nhóm 1:</w:t>
      </w:r>
    </w:p>
    <w:p w:rsidR="000F4532" w:rsidRDefault="000F4532">
      <w:pPr>
        <w:pStyle w:val="ListParagraph"/>
        <w:snapToGrid w:val="0"/>
        <w:spacing w:before="60" w:after="60" w:line="312" w:lineRule="auto"/>
        <w:ind w:left="0" w:firstLineChars="169" w:firstLine="439"/>
        <w:jc w:val="both"/>
        <w:rPr>
          <w:rFonts w:ascii="Times New Roman" w:hAnsi="Times New Roman"/>
          <w:color w:val="000000"/>
          <w:sz w:val="26"/>
          <w:szCs w:val="26"/>
          <w:lang w:val="en-GB"/>
        </w:rPr>
      </w:pPr>
      <w:r>
        <w:rPr>
          <w:rFonts w:ascii="Times New Roman" w:hAnsi="Times New Roman"/>
          <w:color w:val="000000"/>
          <w:sz w:val="26"/>
          <w:szCs w:val="26"/>
        </w:rPr>
        <w:t>- Các ý tưởng/dự án khởi nghiệp đã và đang triển khai thực tế, không giới hạn độ tuổi, không phân biệt giới tính, trình độ, nghề nghiệp, hiện đang sinh sống, làm việc hoặc có hộ khẩu tại ĐBSCL hoặc muốn triển khai dự án tại ĐBSCL.</w:t>
      </w:r>
    </w:p>
    <w:p w:rsidR="000F4532" w:rsidRDefault="000F4532">
      <w:pPr>
        <w:pStyle w:val="ListParagraph"/>
        <w:snapToGrid w:val="0"/>
        <w:spacing w:before="60" w:after="60" w:line="312" w:lineRule="auto"/>
        <w:ind w:left="0" w:firstLineChars="169" w:firstLine="439"/>
        <w:jc w:val="both"/>
        <w:rPr>
          <w:rFonts w:ascii="Times New Roman" w:hAnsi="Times New Roman"/>
          <w:color w:val="000000"/>
          <w:sz w:val="26"/>
          <w:szCs w:val="26"/>
        </w:rPr>
      </w:pPr>
      <w:r>
        <w:rPr>
          <w:rFonts w:ascii="Times New Roman" w:hAnsi="Times New Roman"/>
          <w:color w:val="000000"/>
          <w:sz w:val="26"/>
          <w:szCs w:val="26"/>
        </w:rPr>
        <w:t>- Cá nhân/nhóm không giới hạn số lượng dự án/ý tưởng khi đăng ký tham gia.</w:t>
      </w:r>
    </w:p>
    <w:p w:rsidR="000F4532" w:rsidRDefault="000F4532">
      <w:pPr>
        <w:snapToGrid w:val="0"/>
        <w:spacing w:before="60" w:after="60" w:line="312" w:lineRule="auto"/>
        <w:ind w:firstLine="180"/>
        <w:jc w:val="both"/>
        <w:rPr>
          <w:rFonts w:ascii="Times New Roman" w:hAnsi="Times New Roman"/>
          <w:b/>
          <w:bCs/>
          <w:i/>
          <w:color w:val="0070C0"/>
          <w:sz w:val="26"/>
          <w:szCs w:val="26"/>
        </w:rPr>
      </w:pPr>
      <w:r>
        <w:rPr>
          <w:rFonts w:ascii="Times New Roman" w:hAnsi="Times New Roman"/>
          <w:b/>
          <w:bCs/>
          <w:i/>
          <w:color w:val="0070C0"/>
          <w:sz w:val="26"/>
          <w:szCs w:val="26"/>
        </w:rPr>
        <w:t>Nhóm 2:</w:t>
      </w:r>
    </w:p>
    <w:p w:rsidR="000F4532" w:rsidRDefault="000F4532">
      <w:pPr>
        <w:snapToGrid w:val="0"/>
        <w:spacing w:before="60" w:after="60" w:line="312" w:lineRule="auto"/>
        <w:ind w:firstLine="450"/>
        <w:jc w:val="both"/>
        <w:rPr>
          <w:rFonts w:ascii="Times New Roman" w:hAnsi="Times New Roman"/>
          <w:color w:val="000000"/>
          <w:sz w:val="26"/>
          <w:szCs w:val="26"/>
        </w:rPr>
      </w:pPr>
      <w:r>
        <w:rPr>
          <w:rFonts w:ascii="Times New Roman" w:hAnsi="Times New Roman"/>
          <w:color w:val="000000"/>
          <w:sz w:val="26"/>
          <w:szCs w:val="26"/>
        </w:rPr>
        <w:t>- Sinh viên các Trường Đại học và Cao đẳng ĐBSCL</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Tiêu chí dự thi</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phải có tính đổi mới sáng tạo, xuất phát từ ý tưởng, mong muốn khởi nghiệp của cá nhân/nhóm dự thi.</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 xml:space="preserve">Ý tưởng/dự án có ứng dụng công nghệ hoặc tạo ra những giải pháp công nghệ cho cộng đồng, góp phần phát triển kinh tế, xã hội. Đặc biệt là ý tưởng/dự án trong ứng dụng công nghệ cao trong nuôi trồng và chế biến nông sản, thủy sản. </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góp phần bảo vệ, bảo tồn, gia tăng giá trị cho tài nguyên bản địa, văn hóa bản địa của địa phương, vùng miền, nâng cao hình ảnh địa phương với cộng đồng trong và ngoài nước.</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góp phần hoặc đưa ra các giải pháp giải quyết các vấn đề, thách thức của môi trường, năng lượng, biến đổi khí hậu,…</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có khả năng thương mại hóa, nhân rộng.</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w:t>
      </w:r>
      <w:r w:rsidR="00924EC9">
        <w:rPr>
          <w:rFonts w:ascii="Times New Roman" w:hAnsi="Times New Roman"/>
          <w:color w:val="000000"/>
          <w:sz w:val="26"/>
          <w:szCs w:val="26"/>
        </w:rPr>
        <w:t>/dự án sáng tạo</w:t>
      </w:r>
      <w:r>
        <w:rPr>
          <w:rFonts w:ascii="Times New Roman" w:hAnsi="Times New Roman"/>
          <w:color w:val="000000"/>
          <w:sz w:val="26"/>
          <w:szCs w:val="26"/>
        </w:rPr>
        <w:t xml:space="preserve"> về công nghệ thúc đẩy chuyển đổi số. </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chưa đạt bất kỳ giải thưởng chính nào (Giải nhất, nhì, ba) trong những cuộc thi khởi nghiệp khác (Quy mô cấp vùng trở lên) do các tổ chức khác tổ chức từ  năm 2021 đến thời điểm dự thi.</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Ý tưởng/dự án không sao chép của người khác, không vi phạm các luật định về sở hữu trí tuệ, phải do chính thí sinh/nhóm thí sinh xây dựng (Nếu có vấn đề gì xảy ra liên quan tranh chấp bản quyền, Ban Tổ chức sẽ hủy kết quả thi).</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Các ý tưởng/dự án tham gia cuộc thi phải thỏa một trong các điều kiện sau: Có hộ khẩu/đang sinh sống/làm việc tại ĐBSCL hoặc triển khai dự án tại ĐBSCL.</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t>Trường hợp ý tưởng khởi nghiệp được chọn vào vòng chung kết, bắt buộc phải có sản phẩm mẫu.</w:t>
      </w:r>
    </w:p>
    <w:p w:rsidR="000F4532" w:rsidRDefault="000F4532">
      <w:pPr>
        <w:pStyle w:val="ListParagraph"/>
        <w:numPr>
          <w:ilvl w:val="0"/>
          <w:numId w:val="2"/>
        </w:numPr>
        <w:tabs>
          <w:tab w:val="clear" w:pos="425"/>
          <w:tab w:val="left" w:pos="480"/>
        </w:tabs>
        <w:spacing w:before="60" w:after="60" w:line="312" w:lineRule="auto"/>
        <w:ind w:left="5" w:firstLine="235"/>
        <w:jc w:val="both"/>
        <w:rPr>
          <w:rFonts w:ascii="Times New Roman" w:hAnsi="Times New Roman"/>
          <w:color w:val="000000"/>
          <w:sz w:val="26"/>
          <w:szCs w:val="26"/>
        </w:rPr>
      </w:pPr>
      <w:r>
        <w:rPr>
          <w:rFonts w:ascii="Times New Roman" w:hAnsi="Times New Roman"/>
          <w:color w:val="000000"/>
          <w:sz w:val="26"/>
          <w:szCs w:val="26"/>
        </w:rPr>
        <w:lastRenderedPageBreak/>
        <w:t>Thí sinh cam kết và chịu trách nhiệm về tính trung thực của hồ sơ dự thi.</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 xml:space="preserve"> LĨNH VỰC DỰ THI</w:t>
      </w:r>
    </w:p>
    <w:p w:rsidR="000F4532" w:rsidRDefault="000F4532" w:rsidP="0013449D">
      <w:pPr>
        <w:snapToGrid w:val="0"/>
        <w:spacing w:before="60" w:after="60" w:line="312" w:lineRule="auto"/>
        <w:ind w:firstLineChars="169" w:firstLine="441"/>
        <w:jc w:val="both"/>
        <w:rPr>
          <w:rFonts w:ascii="Times New Roman" w:hAnsi="Times New Roman"/>
          <w:b/>
          <w:bCs/>
          <w:i/>
          <w:iCs/>
          <w:color w:val="000000"/>
          <w:sz w:val="26"/>
          <w:szCs w:val="26"/>
        </w:rPr>
      </w:pPr>
      <w:r>
        <w:rPr>
          <w:rFonts w:ascii="Times New Roman" w:hAnsi="Times New Roman"/>
          <w:b/>
          <w:bCs/>
          <w:i/>
          <w:iCs/>
          <w:color w:val="000000"/>
          <w:sz w:val="26"/>
          <w:szCs w:val="26"/>
          <w:lang w:val="en-GB"/>
        </w:rPr>
        <w:t xml:space="preserve"> Tất cả các lĩnh vực, ưu tiên </w:t>
      </w:r>
      <w:r>
        <w:rPr>
          <w:rFonts w:ascii="Times New Roman" w:hAnsi="Times New Roman"/>
          <w:b/>
          <w:bCs/>
          <w:i/>
          <w:iCs/>
          <w:color w:val="000000"/>
          <w:sz w:val="26"/>
          <w:szCs w:val="26"/>
        </w:rPr>
        <w:t>0</w:t>
      </w:r>
      <w:r>
        <w:rPr>
          <w:rFonts w:ascii="Times New Roman" w:hAnsi="Times New Roman"/>
          <w:b/>
          <w:bCs/>
          <w:i/>
          <w:iCs/>
          <w:color w:val="000000"/>
          <w:sz w:val="26"/>
          <w:szCs w:val="26"/>
          <w:lang w:val="en-GB"/>
        </w:rPr>
        <w:t>3 lĩnh vực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1. Ứng dụng công nghệ cao trong nuôi trồng và chế biến nông - thủy sản</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2. Năng lượng và các giải pháp thích ứng với biến đổi khí hậu</w:t>
      </w:r>
    </w:p>
    <w:p w:rsidR="000F4532" w:rsidRDefault="000F4532">
      <w:pPr>
        <w:pStyle w:val="ListParagraph"/>
        <w:snapToGrid w:val="0"/>
        <w:spacing w:before="60" w:after="60" w:line="312" w:lineRule="auto"/>
        <w:ind w:left="0" w:firstLineChars="253" w:firstLine="658"/>
        <w:jc w:val="both"/>
        <w:rPr>
          <w:rFonts w:ascii="Times New Roman" w:hAnsi="Times New Roman"/>
          <w:b/>
          <w:color w:val="2E74B5"/>
          <w:sz w:val="26"/>
          <w:szCs w:val="26"/>
        </w:rPr>
      </w:pPr>
      <w:r>
        <w:rPr>
          <w:rFonts w:ascii="Times New Roman" w:hAnsi="Times New Roman"/>
          <w:color w:val="000000"/>
          <w:sz w:val="26"/>
          <w:szCs w:val="26"/>
        </w:rPr>
        <w:t>3. Công nghệ thúc đẩy chuyển đổi số</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LỘ TRÌNH CUỘC THI</w:t>
      </w:r>
    </w:p>
    <w:p w:rsidR="000F4532" w:rsidRDefault="000F4532">
      <w:pPr>
        <w:numPr>
          <w:ilvl w:val="0"/>
          <w:numId w:val="3"/>
        </w:numPr>
        <w:spacing w:before="60" w:after="60" w:line="312" w:lineRule="auto"/>
        <w:ind w:left="360"/>
        <w:contextualSpacing/>
        <w:jc w:val="both"/>
        <w:rPr>
          <w:rFonts w:ascii="Times New Roman" w:hAnsi="Times New Roman"/>
          <w:b/>
          <w:color w:val="974706"/>
          <w:sz w:val="26"/>
          <w:szCs w:val="26"/>
        </w:rPr>
      </w:pPr>
      <w:r>
        <w:rPr>
          <w:rFonts w:ascii="Times New Roman" w:hAnsi="Times New Roman"/>
          <w:b/>
          <w:color w:val="974706"/>
          <w:sz w:val="26"/>
          <w:szCs w:val="26"/>
        </w:rPr>
        <w:t>PHÁT ĐỘNG CUỘC THI</w:t>
      </w:r>
    </w:p>
    <w:p w:rsidR="000F4532" w:rsidRDefault="000F4532" w:rsidP="00924EC9">
      <w:pPr>
        <w:pStyle w:val="ListParagraph"/>
        <w:snapToGrid w:val="0"/>
        <w:spacing w:before="60" w:after="60" w:line="312" w:lineRule="auto"/>
        <w:ind w:left="0" w:firstLineChars="169" w:firstLine="439"/>
        <w:jc w:val="both"/>
        <w:rPr>
          <w:rFonts w:ascii="Times New Roman" w:hAnsi="Times New Roman"/>
          <w:color w:val="000000"/>
          <w:sz w:val="26"/>
          <w:szCs w:val="26"/>
        </w:rPr>
      </w:pPr>
      <w:r>
        <w:rPr>
          <w:rFonts w:ascii="Times New Roman" w:hAnsi="Times New Roman"/>
          <w:color w:val="000000"/>
          <w:sz w:val="26"/>
          <w:szCs w:val="26"/>
        </w:rPr>
        <w:t>Thời gian phát động: Từ</w:t>
      </w:r>
      <w:r w:rsidR="00924EC9">
        <w:rPr>
          <w:rFonts w:ascii="Times New Roman" w:hAnsi="Times New Roman"/>
          <w:color w:val="000000"/>
          <w:sz w:val="26"/>
          <w:szCs w:val="26"/>
        </w:rPr>
        <w:t xml:space="preserve"> 30</w:t>
      </w:r>
      <w:r>
        <w:rPr>
          <w:rFonts w:ascii="Times New Roman" w:hAnsi="Times New Roman"/>
          <w:color w:val="000000"/>
          <w:sz w:val="26"/>
          <w:szCs w:val="26"/>
        </w:rPr>
        <w:t>/5/2023 – 01/8/2023</w:t>
      </w:r>
    </w:p>
    <w:p w:rsidR="000F4532" w:rsidRDefault="000F4532">
      <w:pPr>
        <w:numPr>
          <w:ilvl w:val="0"/>
          <w:numId w:val="3"/>
        </w:numPr>
        <w:spacing w:before="60" w:after="60" w:line="312" w:lineRule="auto"/>
        <w:ind w:left="360"/>
        <w:contextualSpacing/>
        <w:jc w:val="both"/>
        <w:rPr>
          <w:rFonts w:ascii="Times New Roman" w:hAnsi="Times New Roman"/>
          <w:b/>
          <w:color w:val="984806"/>
          <w:sz w:val="26"/>
          <w:szCs w:val="26"/>
        </w:rPr>
      </w:pPr>
      <w:r>
        <w:rPr>
          <w:rFonts w:ascii="Times New Roman" w:hAnsi="Times New Roman"/>
          <w:b/>
          <w:color w:val="984806"/>
          <w:sz w:val="26"/>
          <w:szCs w:val="26"/>
        </w:rPr>
        <w:t>VÒNG LOẠI</w:t>
      </w:r>
    </w:p>
    <w:p w:rsidR="000F4532" w:rsidRDefault="000F4532" w:rsidP="0013449D">
      <w:pPr>
        <w:pStyle w:val="ListParagraph"/>
        <w:numPr>
          <w:ilvl w:val="0"/>
          <w:numId w:val="4"/>
        </w:numPr>
        <w:snapToGrid w:val="0"/>
        <w:spacing w:before="60" w:after="60" w:line="312" w:lineRule="auto"/>
        <w:ind w:left="0" w:firstLineChars="253" w:firstLine="660"/>
        <w:rPr>
          <w:rFonts w:ascii="Times New Roman" w:hAnsi="Times New Roman"/>
          <w:b/>
          <w:bCs/>
          <w:i/>
          <w:iCs/>
          <w:color w:val="000000"/>
          <w:sz w:val="26"/>
          <w:szCs w:val="26"/>
          <w:lang w:val="vi-VN"/>
        </w:rPr>
      </w:pPr>
      <w:r>
        <w:rPr>
          <w:rFonts w:ascii="Times New Roman" w:hAnsi="Times New Roman"/>
          <w:b/>
          <w:bCs/>
          <w:i/>
          <w:iCs/>
          <w:color w:val="000000"/>
          <w:sz w:val="26"/>
          <w:szCs w:val="26"/>
          <w:lang w:val="vi-VN"/>
        </w:rPr>
        <w:t>Đối với địa phương có tổ chức cuộc thi khởi nghiệp trên địa bàn tỉnh</w:t>
      </w:r>
    </w:p>
    <w:p w:rsidR="000F4532" w:rsidRDefault="000F4532">
      <w:pPr>
        <w:pStyle w:val="ListParagraph"/>
        <w:snapToGrid w:val="0"/>
        <w:spacing w:before="60" w:after="60" w:line="312" w:lineRule="auto"/>
        <w:ind w:left="0" w:firstLineChars="338" w:firstLine="879"/>
        <w:rPr>
          <w:rFonts w:ascii="Times New Roman" w:hAnsi="Times New Roman"/>
          <w:bCs/>
          <w:color w:val="000000"/>
          <w:sz w:val="26"/>
          <w:szCs w:val="26"/>
          <w:lang w:val="vi-VN"/>
        </w:rPr>
      </w:pPr>
      <w:r>
        <w:rPr>
          <w:rFonts w:ascii="Times New Roman" w:hAnsi="Times New Roman"/>
          <w:bCs/>
          <w:color w:val="000000"/>
          <w:sz w:val="26"/>
          <w:szCs w:val="26"/>
          <w:lang w:val="vi-VN"/>
        </w:rPr>
        <w:t>Từ 01/</w:t>
      </w:r>
      <w:r>
        <w:rPr>
          <w:rFonts w:ascii="Times New Roman" w:hAnsi="Times New Roman"/>
          <w:bCs/>
          <w:color w:val="000000"/>
          <w:sz w:val="26"/>
          <w:szCs w:val="26"/>
        </w:rPr>
        <w:t>5</w:t>
      </w:r>
      <w:r w:rsidR="00924EC9">
        <w:rPr>
          <w:rFonts w:ascii="Times New Roman" w:hAnsi="Times New Roman"/>
          <w:bCs/>
          <w:color w:val="000000"/>
          <w:sz w:val="26"/>
          <w:szCs w:val="26"/>
          <w:lang w:val="vi-VN"/>
        </w:rPr>
        <w:t>/2023 – 01</w:t>
      </w:r>
      <w:r>
        <w:rPr>
          <w:rFonts w:ascii="Times New Roman" w:hAnsi="Times New Roman"/>
          <w:bCs/>
          <w:color w:val="000000"/>
          <w:sz w:val="26"/>
          <w:szCs w:val="26"/>
          <w:lang w:val="vi-VN"/>
        </w:rPr>
        <w:t>/9/2023</w:t>
      </w:r>
    </w:p>
    <w:p w:rsidR="000F4532" w:rsidRDefault="000F4532" w:rsidP="0013449D">
      <w:pPr>
        <w:pStyle w:val="ListParagraph"/>
        <w:numPr>
          <w:ilvl w:val="0"/>
          <w:numId w:val="4"/>
        </w:numPr>
        <w:snapToGrid w:val="0"/>
        <w:spacing w:before="60" w:after="60" w:line="312" w:lineRule="auto"/>
        <w:ind w:left="0" w:firstLineChars="253" w:firstLine="660"/>
        <w:rPr>
          <w:rFonts w:ascii="Times New Roman" w:hAnsi="Times New Roman"/>
          <w:b/>
          <w:bCs/>
          <w:i/>
          <w:iCs/>
          <w:color w:val="000000"/>
          <w:sz w:val="26"/>
          <w:szCs w:val="26"/>
        </w:rPr>
      </w:pPr>
      <w:r>
        <w:rPr>
          <w:rFonts w:ascii="Times New Roman" w:hAnsi="Times New Roman"/>
          <w:b/>
          <w:bCs/>
          <w:i/>
          <w:iCs/>
          <w:color w:val="000000"/>
          <w:sz w:val="26"/>
          <w:szCs w:val="26"/>
        </w:rPr>
        <w:t>Phát động cuộc thi chung tại VCCI Cần Thơ</w:t>
      </w:r>
    </w:p>
    <w:p w:rsidR="000F4532" w:rsidRDefault="000F4532">
      <w:pPr>
        <w:pStyle w:val="ListParagraph"/>
        <w:snapToGrid w:val="0"/>
        <w:spacing w:before="60" w:after="60" w:line="312" w:lineRule="auto"/>
        <w:ind w:left="0" w:firstLineChars="338" w:firstLine="879"/>
        <w:rPr>
          <w:rFonts w:ascii="Times New Roman" w:hAnsi="Times New Roman"/>
          <w:bCs/>
          <w:color w:val="000000"/>
          <w:sz w:val="26"/>
          <w:szCs w:val="26"/>
          <w:lang w:val="vi-VN"/>
        </w:rPr>
      </w:pPr>
      <w:r>
        <w:rPr>
          <w:rFonts w:ascii="Times New Roman" w:hAnsi="Times New Roman"/>
          <w:bCs/>
          <w:color w:val="000000"/>
          <w:sz w:val="26"/>
          <w:szCs w:val="26"/>
          <w:lang w:val="vi-VN"/>
        </w:rPr>
        <w:t>Từ</w:t>
      </w:r>
      <w:r w:rsidR="00924EC9">
        <w:rPr>
          <w:rFonts w:ascii="Times New Roman" w:hAnsi="Times New Roman"/>
          <w:bCs/>
          <w:color w:val="000000"/>
          <w:sz w:val="26"/>
          <w:szCs w:val="26"/>
          <w:lang w:val="vi-VN"/>
        </w:rPr>
        <w:t xml:space="preserve"> 30</w:t>
      </w:r>
      <w:r>
        <w:rPr>
          <w:rFonts w:ascii="Times New Roman" w:hAnsi="Times New Roman"/>
          <w:bCs/>
          <w:color w:val="000000"/>
          <w:sz w:val="26"/>
          <w:szCs w:val="26"/>
          <w:lang w:val="vi-VN"/>
        </w:rPr>
        <w:t>/5/2023 – 01/8/2023</w:t>
      </w:r>
    </w:p>
    <w:p w:rsidR="000F4532" w:rsidRDefault="000F4532">
      <w:pPr>
        <w:pStyle w:val="ListParagraph"/>
        <w:snapToGrid w:val="0"/>
        <w:spacing w:before="60" w:after="60" w:line="312" w:lineRule="auto"/>
        <w:ind w:left="0" w:firstLineChars="338" w:firstLine="879"/>
        <w:rPr>
          <w:rFonts w:ascii="Times New Roman" w:hAnsi="Times New Roman"/>
          <w:color w:val="000000"/>
          <w:sz w:val="26"/>
          <w:szCs w:val="26"/>
        </w:rPr>
      </w:pPr>
      <w:r>
        <w:rPr>
          <w:rFonts w:ascii="Times New Roman" w:hAnsi="Times New Roman"/>
          <w:color w:val="000000"/>
          <w:sz w:val="26"/>
          <w:szCs w:val="26"/>
          <w:lang w:val="vi-VN"/>
        </w:rPr>
        <w:t xml:space="preserve">Vòng xét chọn: Từ </w:t>
      </w:r>
      <w:r>
        <w:rPr>
          <w:rFonts w:ascii="Times New Roman" w:hAnsi="Times New Roman"/>
          <w:bCs/>
          <w:color w:val="000000"/>
          <w:sz w:val="26"/>
          <w:szCs w:val="26"/>
          <w:lang w:val="vi-VN"/>
        </w:rPr>
        <w:t>01/8 – 30/8/2023</w:t>
      </w:r>
    </w:p>
    <w:p w:rsidR="000F4532" w:rsidRDefault="000F4532">
      <w:pPr>
        <w:numPr>
          <w:ilvl w:val="0"/>
          <w:numId w:val="3"/>
        </w:numPr>
        <w:spacing w:before="60" w:after="60" w:line="312" w:lineRule="auto"/>
        <w:ind w:left="360"/>
        <w:contextualSpacing/>
        <w:jc w:val="both"/>
        <w:rPr>
          <w:rFonts w:ascii="Times New Roman" w:hAnsi="Times New Roman"/>
          <w:b/>
          <w:color w:val="2E74B5"/>
          <w:sz w:val="26"/>
          <w:szCs w:val="26"/>
        </w:rPr>
      </w:pPr>
      <w:r>
        <w:rPr>
          <w:rFonts w:ascii="Times New Roman" w:hAnsi="Times New Roman"/>
          <w:b/>
          <w:color w:val="984806"/>
          <w:sz w:val="26"/>
          <w:szCs w:val="26"/>
        </w:rPr>
        <w:t>VÒNG ĐÀO TẠO</w:t>
      </w:r>
    </w:p>
    <w:p w:rsidR="000F4532" w:rsidRDefault="000F4532">
      <w:pPr>
        <w:spacing w:before="60" w:after="60" w:line="312" w:lineRule="auto"/>
        <w:ind w:left="360" w:firstLineChars="46" w:firstLine="120"/>
        <w:contextualSpacing/>
        <w:jc w:val="both"/>
        <w:rPr>
          <w:rFonts w:ascii="Times New Roman" w:hAnsi="Times New Roman"/>
          <w:bCs/>
          <w:color w:val="000000"/>
          <w:sz w:val="26"/>
          <w:szCs w:val="26"/>
          <w:lang w:val="vi-VN"/>
        </w:rPr>
      </w:pPr>
      <w:r>
        <w:rPr>
          <w:rFonts w:ascii="Times New Roman" w:hAnsi="Times New Roman"/>
          <w:bCs/>
          <w:color w:val="000000"/>
          <w:sz w:val="26"/>
          <w:szCs w:val="26"/>
          <w:lang w:val="vi-VN"/>
        </w:rPr>
        <w:t xml:space="preserve">Ngày </w:t>
      </w:r>
      <w:r>
        <w:rPr>
          <w:rFonts w:ascii="Times New Roman" w:hAnsi="Times New Roman"/>
          <w:bCs/>
          <w:color w:val="000000"/>
          <w:sz w:val="26"/>
          <w:szCs w:val="26"/>
        </w:rPr>
        <w:t xml:space="preserve">14 và ngày </w:t>
      </w:r>
      <w:r>
        <w:rPr>
          <w:rFonts w:ascii="Times New Roman" w:hAnsi="Times New Roman"/>
          <w:bCs/>
          <w:color w:val="000000"/>
          <w:sz w:val="26"/>
          <w:szCs w:val="26"/>
          <w:lang w:val="vi-VN"/>
        </w:rPr>
        <w:t>15/9/2023</w:t>
      </w:r>
    </w:p>
    <w:p w:rsidR="000F4532" w:rsidRDefault="000F4532">
      <w:pPr>
        <w:numPr>
          <w:ilvl w:val="0"/>
          <w:numId w:val="3"/>
        </w:numPr>
        <w:spacing w:before="60" w:after="60" w:line="312" w:lineRule="auto"/>
        <w:ind w:left="360"/>
        <w:contextualSpacing/>
        <w:jc w:val="both"/>
        <w:rPr>
          <w:rFonts w:ascii="Times New Roman" w:hAnsi="Times New Roman"/>
          <w:b/>
          <w:color w:val="984806"/>
          <w:sz w:val="26"/>
          <w:szCs w:val="26"/>
        </w:rPr>
      </w:pPr>
      <w:r>
        <w:rPr>
          <w:rFonts w:ascii="Times New Roman" w:hAnsi="Times New Roman"/>
          <w:b/>
          <w:color w:val="984806"/>
          <w:sz w:val="26"/>
          <w:szCs w:val="26"/>
        </w:rPr>
        <w:t xml:space="preserve">VÒNG BÁN KẾT </w:t>
      </w:r>
    </w:p>
    <w:p w:rsidR="000F4532" w:rsidRDefault="000F4532">
      <w:pPr>
        <w:spacing w:before="60" w:after="60" w:line="312" w:lineRule="auto"/>
        <w:ind w:firstLineChars="184" w:firstLine="478"/>
        <w:contextualSpacing/>
        <w:jc w:val="both"/>
        <w:rPr>
          <w:rFonts w:ascii="Times New Roman" w:hAnsi="Times New Roman"/>
          <w:b/>
          <w:color w:val="984806"/>
          <w:sz w:val="26"/>
          <w:szCs w:val="26"/>
        </w:rPr>
      </w:pPr>
      <w:r>
        <w:rPr>
          <w:rFonts w:ascii="Times New Roman" w:hAnsi="Times New Roman"/>
          <w:bCs/>
          <w:color w:val="000000"/>
          <w:sz w:val="26"/>
          <w:szCs w:val="26"/>
          <w:lang w:val="vi-VN"/>
        </w:rPr>
        <w:t xml:space="preserve">Ngày </w:t>
      </w:r>
      <w:r>
        <w:rPr>
          <w:rFonts w:ascii="Times New Roman" w:hAnsi="Times New Roman"/>
          <w:bCs/>
          <w:color w:val="000000"/>
          <w:sz w:val="26"/>
          <w:szCs w:val="26"/>
        </w:rPr>
        <w:t>29/9/2023</w:t>
      </w:r>
    </w:p>
    <w:p w:rsidR="000F4532" w:rsidRDefault="000F4532">
      <w:pPr>
        <w:numPr>
          <w:ilvl w:val="0"/>
          <w:numId w:val="3"/>
        </w:numPr>
        <w:spacing w:before="60" w:after="60" w:line="312" w:lineRule="auto"/>
        <w:ind w:left="360"/>
        <w:contextualSpacing/>
        <w:jc w:val="both"/>
        <w:rPr>
          <w:rFonts w:ascii="Times New Roman" w:hAnsi="Times New Roman"/>
          <w:b/>
          <w:color w:val="984806"/>
          <w:sz w:val="26"/>
          <w:szCs w:val="26"/>
        </w:rPr>
      </w:pPr>
      <w:r>
        <w:rPr>
          <w:rFonts w:ascii="Times New Roman" w:hAnsi="Times New Roman"/>
          <w:b/>
          <w:color w:val="984806"/>
          <w:sz w:val="26"/>
          <w:szCs w:val="26"/>
        </w:rPr>
        <w:t>VÒNG CHUNG KẾT &amp;</w:t>
      </w:r>
      <w:r>
        <w:rPr>
          <w:rFonts w:ascii="Times New Roman" w:hAnsi="Times New Roman"/>
          <w:b/>
          <w:color w:val="984806"/>
          <w:sz w:val="26"/>
          <w:szCs w:val="26"/>
          <w:lang w:val="vi-VN"/>
        </w:rPr>
        <w:t xml:space="preserve"> TRAO GIẢI</w:t>
      </w:r>
    </w:p>
    <w:p w:rsidR="000F4532" w:rsidRDefault="000F4532">
      <w:pPr>
        <w:spacing w:before="60" w:after="60" w:line="312" w:lineRule="auto"/>
        <w:ind w:firstLineChars="184" w:firstLine="478"/>
        <w:contextualSpacing/>
        <w:jc w:val="both"/>
        <w:rPr>
          <w:rFonts w:ascii="Times New Roman" w:hAnsi="Times New Roman"/>
          <w:bCs/>
          <w:color w:val="000000"/>
          <w:sz w:val="26"/>
          <w:szCs w:val="26"/>
          <w:lang w:val="en-GB"/>
        </w:rPr>
      </w:pPr>
      <w:r>
        <w:rPr>
          <w:rFonts w:ascii="Times New Roman" w:hAnsi="Times New Roman"/>
          <w:bCs/>
          <w:color w:val="000000"/>
          <w:sz w:val="26"/>
          <w:szCs w:val="26"/>
          <w:lang w:val="vi-VN"/>
        </w:rPr>
        <w:t>Ngày 26/10/2023</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 xml:space="preserve">HÌNH THỨC THI </w:t>
      </w:r>
    </w:p>
    <w:p w:rsidR="000F4532" w:rsidRDefault="000F4532" w:rsidP="0013449D">
      <w:pPr>
        <w:numPr>
          <w:ilvl w:val="0"/>
          <w:numId w:val="5"/>
        </w:numPr>
        <w:spacing w:before="60" w:after="60" w:line="312" w:lineRule="auto"/>
        <w:ind w:left="10" w:firstLineChars="88" w:firstLine="230"/>
        <w:contextualSpacing/>
        <w:jc w:val="both"/>
        <w:rPr>
          <w:rFonts w:ascii="Times New Roman" w:hAnsi="Times New Roman"/>
          <w:b/>
          <w:color w:val="2E74B5"/>
          <w:sz w:val="26"/>
          <w:szCs w:val="26"/>
        </w:rPr>
      </w:pPr>
      <w:r>
        <w:rPr>
          <w:rFonts w:ascii="Times New Roman" w:hAnsi="Times New Roman"/>
          <w:b/>
          <w:color w:val="2E74B5"/>
          <w:sz w:val="26"/>
          <w:szCs w:val="26"/>
        </w:rPr>
        <w:t>Thí sinh gửi hồ sơ bằng file word đến Ban Tổ chức bằng một trong hai cách:</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Style w:val="Hyperlink"/>
          <w:rFonts w:ascii="Times New Roman" w:hAnsi="Times New Roman"/>
          <w:color w:val="000000"/>
          <w:sz w:val="26"/>
          <w:szCs w:val="26"/>
          <w:u w:val="none"/>
        </w:rPr>
        <w:t>(1) Đăng ký qua google form</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lang w:val="vi-VN"/>
        </w:rPr>
      </w:pPr>
      <w:r>
        <w:rPr>
          <w:rFonts w:ascii="Times New Roman" w:hAnsi="Times New Roman"/>
          <w:color w:val="000000"/>
          <w:sz w:val="26"/>
          <w:szCs w:val="26"/>
        </w:rPr>
        <w:t xml:space="preserve">(2) Gửi qua email: </w:t>
      </w:r>
      <w:r>
        <w:rPr>
          <w:rFonts w:ascii="Times New Roman" w:hAnsi="Times New Roman"/>
          <w:sz w:val="26"/>
          <w:szCs w:val="26"/>
        </w:rPr>
        <w:t>mekongstartupnetwork@gmail.com</w:t>
      </w:r>
    </w:p>
    <w:p w:rsidR="000F4532" w:rsidRDefault="000F4532" w:rsidP="0013449D">
      <w:pPr>
        <w:numPr>
          <w:ilvl w:val="0"/>
          <w:numId w:val="5"/>
        </w:numPr>
        <w:spacing w:before="60" w:after="60" w:line="312" w:lineRule="auto"/>
        <w:ind w:firstLineChars="92" w:firstLine="240"/>
        <w:contextualSpacing/>
        <w:jc w:val="both"/>
        <w:rPr>
          <w:rFonts w:ascii="Times New Roman" w:hAnsi="Times New Roman"/>
          <w:b/>
          <w:color w:val="2E74B5"/>
          <w:sz w:val="26"/>
          <w:szCs w:val="26"/>
        </w:rPr>
      </w:pPr>
      <w:r>
        <w:rPr>
          <w:rFonts w:ascii="Times New Roman" w:hAnsi="Times New Roman"/>
          <w:b/>
          <w:color w:val="2E74B5"/>
          <w:sz w:val="26"/>
          <w:szCs w:val="26"/>
        </w:rPr>
        <w:t>Hồ sơ dự thi</w:t>
      </w:r>
    </w:p>
    <w:p w:rsidR="000F4532" w:rsidRDefault="000F4532">
      <w:pPr>
        <w:spacing w:before="60" w:after="60" w:line="312" w:lineRule="auto"/>
        <w:ind w:firstLineChars="276" w:firstLine="718"/>
        <w:contextualSpacing/>
        <w:jc w:val="both"/>
        <w:rPr>
          <w:rFonts w:ascii="Times New Roman" w:hAnsi="Times New Roman"/>
          <w:color w:val="000000"/>
          <w:sz w:val="26"/>
          <w:szCs w:val="26"/>
        </w:rPr>
      </w:pPr>
      <w:r>
        <w:rPr>
          <w:rFonts w:ascii="Times New Roman" w:hAnsi="Times New Roman"/>
          <w:color w:val="000000"/>
          <w:sz w:val="26"/>
          <w:szCs w:val="26"/>
        </w:rPr>
        <w:t>Phiếu đăng ký tham gia cuộc thi (Theo mẫu) và mẫu Dự án dự thi (Theo mẫu) (Chung 01 file, không gửi 02 file).</w:t>
      </w:r>
    </w:p>
    <w:p w:rsidR="000F4532" w:rsidRDefault="000F4532">
      <w:pPr>
        <w:numPr>
          <w:ilvl w:val="0"/>
          <w:numId w:val="1"/>
        </w:numPr>
        <w:spacing w:before="60" w:after="60" w:line="312" w:lineRule="auto"/>
        <w:contextualSpacing/>
        <w:jc w:val="both"/>
        <w:rPr>
          <w:rFonts w:ascii="Times New Roman" w:hAnsi="Times New Roman"/>
          <w:b/>
          <w:color w:val="2E74B5"/>
          <w:sz w:val="26"/>
          <w:szCs w:val="26"/>
        </w:rPr>
      </w:pPr>
      <w:r>
        <w:rPr>
          <w:rFonts w:ascii="Times New Roman" w:hAnsi="Times New Roman"/>
          <w:b/>
          <w:color w:val="2E74B5"/>
          <w:sz w:val="26"/>
          <w:szCs w:val="26"/>
        </w:rPr>
        <w:t>CƠ CẤU GIẢI THƯỞNG (DỰ KIẾN)</w:t>
      </w:r>
    </w:p>
    <w:p w:rsidR="000F4532" w:rsidRDefault="000F4532">
      <w:pPr>
        <w:pStyle w:val="ListParagraph"/>
        <w:numPr>
          <w:ilvl w:val="0"/>
          <w:numId w:val="6"/>
        </w:numPr>
        <w:tabs>
          <w:tab w:val="left" w:pos="425"/>
        </w:tabs>
        <w:snapToGrid w:val="0"/>
        <w:spacing w:before="60" w:after="60" w:line="312" w:lineRule="auto"/>
        <w:ind w:left="5" w:firstLine="435"/>
        <w:jc w:val="both"/>
        <w:rPr>
          <w:rFonts w:ascii="Times New Roman" w:hAnsi="Times New Roman"/>
          <w:b/>
          <w:color w:val="0070C0"/>
          <w:sz w:val="26"/>
          <w:szCs w:val="26"/>
        </w:rPr>
      </w:pPr>
      <w:r>
        <w:rPr>
          <w:rFonts w:ascii="Times New Roman" w:hAnsi="Times New Roman"/>
          <w:b/>
          <w:bCs/>
          <w:color w:val="0070C0"/>
          <w:sz w:val="26"/>
          <w:szCs w:val="26"/>
        </w:rPr>
        <w:t>Cơ cấu các giải thưởng</w:t>
      </w:r>
    </w:p>
    <w:p w:rsidR="000F4532" w:rsidRDefault="000F4532" w:rsidP="0013449D">
      <w:pPr>
        <w:pStyle w:val="ListParagraph"/>
        <w:snapToGrid w:val="0"/>
        <w:spacing w:before="60" w:after="60" w:line="312" w:lineRule="auto"/>
        <w:ind w:left="0" w:firstLineChars="253" w:firstLine="660"/>
        <w:jc w:val="both"/>
        <w:rPr>
          <w:rFonts w:ascii="Times New Roman" w:hAnsi="Times New Roman"/>
          <w:b/>
          <w:bCs/>
          <w:color w:val="000000"/>
          <w:sz w:val="26"/>
          <w:szCs w:val="26"/>
          <w:u w:val="single"/>
        </w:rPr>
      </w:pPr>
      <w:r>
        <w:rPr>
          <w:rFonts w:ascii="Times New Roman" w:hAnsi="Times New Roman"/>
          <w:b/>
          <w:bCs/>
          <w:color w:val="000000"/>
          <w:sz w:val="26"/>
          <w:szCs w:val="26"/>
          <w:u w:val="single"/>
        </w:rPr>
        <w:t>BẢNG DỰ ÁN</w:t>
      </w:r>
    </w:p>
    <w:p w:rsidR="000F4532" w:rsidRDefault="000F4532">
      <w:pPr>
        <w:pStyle w:val="ListParagraph"/>
        <w:snapToGrid w:val="0"/>
        <w:spacing w:before="60" w:after="60" w:line="312" w:lineRule="auto"/>
        <w:ind w:left="0" w:firstLineChars="253" w:firstLine="658"/>
        <w:jc w:val="both"/>
        <w:rPr>
          <w:rFonts w:ascii="Times New Roman" w:hAnsi="Times New Roman"/>
          <w:color w:val="FF0000"/>
          <w:sz w:val="26"/>
          <w:szCs w:val="26"/>
        </w:rPr>
      </w:pPr>
      <w:r>
        <w:rPr>
          <w:rFonts w:ascii="Times New Roman" w:hAnsi="Times New Roman"/>
          <w:color w:val="000000"/>
          <w:sz w:val="26"/>
          <w:szCs w:val="26"/>
        </w:rPr>
        <w:t xml:space="preserve">- </w:t>
      </w:r>
      <w:r>
        <w:rPr>
          <w:rFonts w:ascii="Times New Roman" w:hAnsi="Times New Roman"/>
          <w:b/>
          <w:bCs/>
          <w:color w:val="000000"/>
          <w:sz w:val="26"/>
          <w:szCs w:val="26"/>
        </w:rPr>
        <w:t xml:space="preserve">01 giải nhất </w:t>
      </w:r>
      <w:r>
        <w:rPr>
          <w:rFonts w:ascii="Times New Roman" w:hAnsi="Times New Roman"/>
          <w:color w:val="000000"/>
          <w:sz w:val="26"/>
          <w:szCs w:val="26"/>
        </w:rPr>
        <w:t xml:space="preserve">trị giá: </w:t>
      </w:r>
      <w:r>
        <w:rPr>
          <w:rFonts w:ascii="Times New Roman" w:hAnsi="Times New Roman"/>
          <w:b/>
          <w:bCs/>
          <w:color w:val="000000"/>
          <w:sz w:val="26"/>
          <w:szCs w:val="26"/>
        </w:rPr>
        <w:t>100</w:t>
      </w:r>
      <w:r>
        <w:rPr>
          <w:rFonts w:ascii="Times New Roman" w:hAnsi="Times New Roman"/>
          <w:b/>
          <w:color w:val="000000"/>
          <w:sz w:val="26"/>
          <w:szCs w:val="26"/>
        </w:rPr>
        <w:t>.000.000đ/giải</w:t>
      </w:r>
      <w:r>
        <w:rPr>
          <w:rFonts w:ascii="Times New Roman" w:hAnsi="Times New Roman"/>
          <w:color w:val="000000"/>
          <w:sz w:val="26"/>
          <w:szCs w:val="26"/>
        </w:rPr>
        <w:t xml:space="preserve">, trong đó: 20.000.000đ tiền mặt và 01 Khóa đào tạo CEO trị giá 15.000.000đ, 01 chuyến tham quan, học tập kinh nghiệm trong nước trị giá 20.000.000đ  và 01 năm quảng cáo sản phẩm trên website khởi nghiệp </w:t>
      </w:r>
      <w:hyperlink r:id="rId9"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fanpage khởi nghiệp VCCI tại Cần Thơ trị giá 20.000.000đ; 01 gói xây dựng branding trị giá 25.000.000đ.</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+ 01 chiếc cúp của Ban Tổ chức.</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lastRenderedPageBreak/>
        <w:t>+ Giấy khen của Ban Tổ chức.</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Được kèm 1-1 bởi các chuyên gia về khởi nghiệp trong và ngoài nước.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01 giải nhì</w:t>
      </w:r>
      <w:r>
        <w:rPr>
          <w:rFonts w:ascii="Times New Roman" w:hAnsi="Times New Roman"/>
          <w:color w:val="000000"/>
          <w:sz w:val="26"/>
          <w:szCs w:val="26"/>
        </w:rPr>
        <w:t xml:space="preserve"> trị giá: </w:t>
      </w:r>
      <w:r>
        <w:rPr>
          <w:rFonts w:ascii="Times New Roman" w:hAnsi="Times New Roman"/>
          <w:b/>
          <w:color w:val="000000"/>
          <w:sz w:val="26"/>
          <w:szCs w:val="26"/>
        </w:rPr>
        <w:t>50.000.000đ/giải</w:t>
      </w:r>
      <w:r>
        <w:rPr>
          <w:rFonts w:ascii="Times New Roman" w:hAnsi="Times New Roman"/>
          <w:color w:val="000000"/>
          <w:sz w:val="26"/>
          <w:szCs w:val="26"/>
        </w:rPr>
        <w:t xml:space="preserve">, trong đó: 15.000.000đ tiền mặt và 01 Khóa đào tạo CEO trị giá 15.000.000đ; và 01 năm quảng cáo sản phẩm trên website khởi nghiệp </w:t>
      </w:r>
      <w:hyperlink r:id="rId10"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và fanpage khởi nghiệp VCCI tại Cần Thơ trị giá 20.000.000đ.</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Giấy khen của Ban Tổ chức.</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Được kèm 1-1 bởi các chuyên gia về khởi nghiệp trong và ngoài nước.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01 giải ba</w:t>
      </w:r>
      <w:r>
        <w:rPr>
          <w:rFonts w:ascii="Times New Roman" w:hAnsi="Times New Roman"/>
          <w:color w:val="000000"/>
          <w:sz w:val="26"/>
          <w:szCs w:val="26"/>
        </w:rPr>
        <w:t xml:space="preserve"> trị giá: 45.000.000đ/ giải, trong đó: 10.000.000đ tiền mặt và 01 Khóa đào tạo CEO trị giá 15.000.000đ và 01 năm quảng cáo sản phẩm trên website khởi nghiệp </w:t>
      </w:r>
      <w:hyperlink r:id="rId11"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và fanpage khởi nghiệp VCCI tại Cần Thơ trị giá 20.000.000đ.</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Giấy khen của Ban Tổ chức.</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Được kèm 1-1 bởi các chuyên gia về khởi nghiệp trong và ngoài nước.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 xml:space="preserve">02 giải khuyến khích </w:t>
      </w:r>
      <w:r>
        <w:rPr>
          <w:rFonts w:ascii="Times New Roman" w:hAnsi="Times New Roman"/>
          <w:color w:val="000000"/>
          <w:sz w:val="26"/>
          <w:szCs w:val="26"/>
        </w:rPr>
        <w:t>trị giá: 20.000.000đ/giải, trong đó: 5.000.000đ tiền mặt và 01 Khóa đào tạo CEO trị giá 15.000.000đ.</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01 Giải Nữ Doanh nhân ấn tượng</w:t>
      </w:r>
      <w:r>
        <w:rPr>
          <w:rFonts w:ascii="Times New Roman" w:hAnsi="Times New Roman"/>
          <w:color w:val="000000"/>
          <w:sz w:val="26"/>
          <w:szCs w:val="26"/>
        </w:rPr>
        <w:t xml:space="preserve"> </w:t>
      </w:r>
      <w:r>
        <w:rPr>
          <w:rFonts w:ascii="Times New Roman" w:hAnsi="Times New Roman"/>
          <w:b/>
          <w:color w:val="000000"/>
          <w:sz w:val="26"/>
          <w:szCs w:val="26"/>
        </w:rPr>
        <w:t>nhất</w:t>
      </w:r>
      <w:r>
        <w:rPr>
          <w:rFonts w:ascii="Times New Roman" w:hAnsi="Times New Roman"/>
          <w:color w:val="000000"/>
          <w:sz w:val="26"/>
          <w:szCs w:val="26"/>
        </w:rPr>
        <w:t>, trị giá: 2.000.000đ tiền mặt và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 xml:space="preserve">01 Giải dự án được yêu thích nhất </w:t>
      </w:r>
      <w:r>
        <w:rPr>
          <w:rFonts w:ascii="Times New Roman" w:hAnsi="Times New Roman"/>
          <w:color w:val="000000"/>
          <w:sz w:val="26"/>
          <w:szCs w:val="26"/>
        </w:rPr>
        <w:t xml:space="preserve">trị giá: 1.000.000 đồng tiền mặt và 1 năm quảng cáo sản phẩm trên website khởi nghiệp </w:t>
      </w:r>
      <w:hyperlink r:id="rId12"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(Giải do khán giả bình chọn) và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color w:val="000000"/>
          <w:sz w:val="26"/>
          <w:szCs w:val="26"/>
        </w:rPr>
        <w:t xml:space="preserve">01 Giải dự án trưng bày đẹp nhất </w:t>
      </w:r>
      <w:r>
        <w:rPr>
          <w:rFonts w:ascii="Times New Roman" w:hAnsi="Times New Roman"/>
          <w:color w:val="000000"/>
          <w:sz w:val="26"/>
          <w:szCs w:val="26"/>
        </w:rPr>
        <w:t xml:space="preserve">(Giải do khán giả bình chọn) trị giá: </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xml:space="preserve">+ 1.000.000 đồng tiền mặt và 01 năm quảng cáo sản phẩm trên website khởi nghiệp </w:t>
      </w:r>
      <w:hyperlink r:id="rId13"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w:t>
      </w:r>
    </w:p>
    <w:p w:rsidR="000F4532" w:rsidRDefault="000F4532">
      <w:pPr>
        <w:pStyle w:val="ListParagraph"/>
        <w:snapToGrid w:val="0"/>
        <w:spacing w:before="60" w:after="60" w:line="312" w:lineRule="auto"/>
        <w:ind w:left="0" w:firstLineChars="338" w:firstLine="879"/>
        <w:jc w:val="both"/>
        <w:rPr>
          <w:rFonts w:ascii="Times New Roman" w:hAnsi="Times New Roman"/>
          <w:color w:val="000000"/>
          <w:sz w:val="26"/>
          <w:szCs w:val="26"/>
        </w:rPr>
      </w:pPr>
      <w:r>
        <w:rPr>
          <w:rFonts w:ascii="Times New Roman" w:hAnsi="Times New Roman"/>
          <w:color w:val="000000"/>
          <w:sz w:val="26"/>
          <w:szCs w:val="26"/>
        </w:rPr>
        <w:t>+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bCs/>
          <w:color w:val="000000"/>
          <w:sz w:val="26"/>
          <w:szCs w:val="26"/>
        </w:rPr>
        <w:t>01 Giải Mô hình Đóng góp cộng đồng</w:t>
      </w:r>
      <w:r>
        <w:rPr>
          <w:rFonts w:ascii="Times New Roman" w:hAnsi="Times New Roman"/>
          <w:color w:val="000000"/>
          <w:sz w:val="26"/>
          <w:szCs w:val="26"/>
        </w:rPr>
        <w:t>, trị giá: 2.000.000đ tiền mặt và Giấy khen của Ban Tổ chức.</w:t>
      </w:r>
    </w:p>
    <w:p w:rsidR="000F4532" w:rsidRDefault="000F4532" w:rsidP="0013449D">
      <w:pPr>
        <w:pStyle w:val="ListParagraph"/>
        <w:snapToGrid w:val="0"/>
        <w:spacing w:before="60" w:after="60" w:line="312" w:lineRule="auto"/>
        <w:ind w:left="0" w:firstLineChars="253" w:firstLine="660"/>
        <w:jc w:val="both"/>
        <w:rPr>
          <w:rFonts w:ascii="Times New Roman" w:hAnsi="Times New Roman"/>
          <w:b/>
          <w:bCs/>
          <w:color w:val="FF0000"/>
          <w:sz w:val="26"/>
          <w:szCs w:val="26"/>
          <w:u w:val="single"/>
        </w:rPr>
      </w:pPr>
      <w:r>
        <w:rPr>
          <w:rFonts w:ascii="Times New Roman" w:hAnsi="Times New Roman"/>
          <w:b/>
          <w:bCs/>
          <w:color w:val="FF0000"/>
          <w:sz w:val="26"/>
          <w:szCs w:val="26"/>
          <w:u w:val="single"/>
        </w:rPr>
        <w:t>BẢNG Ý TƯỞNG</w:t>
      </w:r>
    </w:p>
    <w:p w:rsidR="000F4532" w:rsidRDefault="000F4532">
      <w:pPr>
        <w:pStyle w:val="ListParagraph"/>
        <w:snapToGrid w:val="0"/>
        <w:spacing w:before="60" w:after="60" w:line="312" w:lineRule="auto"/>
        <w:ind w:left="0" w:firstLineChars="253" w:firstLine="658"/>
        <w:jc w:val="both"/>
        <w:rPr>
          <w:rFonts w:ascii="Times New Roman" w:hAnsi="Times New Roman"/>
          <w:color w:val="FF0000"/>
          <w:sz w:val="26"/>
          <w:szCs w:val="26"/>
        </w:rPr>
      </w:pPr>
      <w:r>
        <w:rPr>
          <w:rFonts w:ascii="Times New Roman" w:hAnsi="Times New Roman"/>
          <w:color w:val="FF0000"/>
          <w:sz w:val="26"/>
          <w:szCs w:val="26"/>
        </w:rPr>
        <w:t xml:space="preserve">- </w:t>
      </w:r>
      <w:r>
        <w:rPr>
          <w:rFonts w:ascii="Times New Roman" w:hAnsi="Times New Roman"/>
          <w:b/>
          <w:color w:val="FF0000"/>
          <w:sz w:val="26"/>
          <w:szCs w:val="26"/>
        </w:rPr>
        <w:t>01 Giải Mô hình sinh viên khởi nghiệp ấn tượng</w:t>
      </w:r>
      <w:r>
        <w:rPr>
          <w:rFonts w:ascii="Times New Roman" w:hAnsi="Times New Roman"/>
          <w:color w:val="FF0000"/>
          <w:sz w:val="26"/>
          <w:szCs w:val="26"/>
        </w:rPr>
        <w:t xml:space="preserve"> </w:t>
      </w:r>
      <w:r>
        <w:rPr>
          <w:rFonts w:ascii="Times New Roman" w:hAnsi="Times New Roman"/>
          <w:b/>
          <w:color w:val="FF0000"/>
          <w:sz w:val="26"/>
          <w:szCs w:val="26"/>
        </w:rPr>
        <w:t>nhất</w:t>
      </w:r>
      <w:r>
        <w:rPr>
          <w:rFonts w:ascii="Times New Roman" w:hAnsi="Times New Roman"/>
          <w:color w:val="FF0000"/>
          <w:sz w:val="26"/>
          <w:szCs w:val="26"/>
        </w:rPr>
        <w:t>, trị giá: 5.000.000đ tiền mặt và Giấy khen của Ban Tổ chức.</w:t>
      </w:r>
    </w:p>
    <w:p w:rsidR="000F4532" w:rsidRDefault="000F4532">
      <w:pPr>
        <w:pStyle w:val="ListParagraph"/>
        <w:snapToGrid w:val="0"/>
        <w:spacing w:before="60" w:after="60" w:line="312" w:lineRule="auto"/>
        <w:ind w:left="0" w:firstLineChars="253" w:firstLine="65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b/>
          <w:bCs/>
          <w:color w:val="000000"/>
          <w:sz w:val="26"/>
          <w:szCs w:val="26"/>
        </w:rPr>
        <w:t>01 Giải Ý tưởng tiềm năng</w:t>
      </w:r>
      <w:r>
        <w:rPr>
          <w:rFonts w:ascii="Times New Roman" w:hAnsi="Times New Roman"/>
          <w:color w:val="000000"/>
          <w:sz w:val="26"/>
          <w:szCs w:val="26"/>
        </w:rPr>
        <w:t xml:space="preserve">, trị giá: 2.000.000đ tiền mặt và 01 năm quảng cáo sản phẩm trên website khởi nghiệp </w:t>
      </w:r>
      <w:hyperlink r:id="rId14" w:history="1">
        <w:r>
          <w:rPr>
            <w:rStyle w:val="Hyperlink"/>
            <w:rFonts w:ascii="Times New Roman" w:hAnsi="Times New Roman"/>
            <w:color w:val="000000"/>
            <w:sz w:val="26"/>
            <w:szCs w:val="26"/>
          </w:rPr>
          <w:t>www.mekongstartup.vn</w:t>
        </w:r>
      </w:hyperlink>
      <w:r>
        <w:rPr>
          <w:rFonts w:ascii="Times New Roman" w:hAnsi="Times New Roman"/>
          <w:color w:val="000000"/>
          <w:sz w:val="26"/>
          <w:szCs w:val="26"/>
        </w:rPr>
        <w:t xml:space="preserve"> và fanpage khởi nghiệp VCCI tại Cần Thơ và Giấy khen của Ban Tổ chức.</w:t>
      </w:r>
    </w:p>
    <w:p w:rsidR="000F4532" w:rsidRDefault="000F4532">
      <w:pPr>
        <w:pStyle w:val="ListParagraph"/>
        <w:numPr>
          <w:ilvl w:val="0"/>
          <w:numId w:val="6"/>
        </w:numPr>
        <w:tabs>
          <w:tab w:val="left" w:pos="425"/>
        </w:tabs>
        <w:snapToGrid w:val="0"/>
        <w:spacing w:before="60" w:after="60" w:line="312" w:lineRule="auto"/>
        <w:ind w:left="5" w:firstLine="435"/>
        <w:jc w:val="both"/>
        <w:rPr>
          <w:rFonts w:ascii="Times New Roman" w:hAnsi="Times New Roman"/>
          <w:b/>
          <w:bCs/>
          <w:color w:val="0070C0"/>
          <w:sz w:val="26"/>
          <w:szCs w:val="26"/>
        </w:rPr>
      </w:pPr>
      <w:r>
        <w:rPr>
          <w:rFonts w:ascii="Times New Roman" w:hAnsi="Times New Roman"/>
          <w:b/>
          <w:bCs/>
          <w:color w:val="0070C0"/>
          <w:sz w:val="26"/>
          <w:szCs w:val="26"/>
        </w:rPr>
        <w:t>Quyền lợi của thí sinh bên cạnh các giải thưởng của cuộc thi</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Kết nối với nhà đầu tư trong nước và Quỹ Khởi nghiệp quốc tế: Beacon Fund, Quỹ Patamar (Singapore), Do Ventures, Insignia Ventures Partners (Singapore), ICM Fund, BA Holding… và các Quỹ đầu tư mạo hiểm (VFs), các Quỹ tư nhân (PEs) khác.</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lastRenderedPageBreak/>
        <w:t>- Được kèm cặp bởi cố vấn khởi nghiệp trong và ngoài nước về xác định kế hoạch và chiến lược phát triển thị trường.</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Được tham gia tất cả các hoạt động trong khuôn khổ Cuộc thi bao gồm: chuyến học tập kinh nghiệm tại các mô hình khởi nghiệp tại Tp HCM, giới thiệu quảng bá sản phẩm thông qua “Thư viện câu chuyện khởi nghiệp”,…</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Được trình bày Dự án trước chuyên gia và được chuyên gia góp ý</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Được tham gia các khóa đào tạo, các hội thảo miễn phí do VCCI Cần Thơ tổ chức.</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Được VCCI Cần Thơ, các thành viên MSN giới thiệu, kết nối với các khu ươm tạo, các doanh nghiệp lớn đang tìm kiếm đối tác kinh doanh. Bên cạnh đó, có thể gửi yêu cầu hỗ trợ về VCCI Cần Thơ hoặc đơn vị đầu mối tại địa phương bất cứ thời gian nào.</w:t>
      </w:r>
    </w:p>
    <w:p w:rsidR="000F4532" w:rsidRDefault="000F4532">
      <w:pPr>
        <w:snapToGrid w:val="0"/>
        <w:spacing w:before="60" w:after="60" w:line="312" w:lineRule="auto"/>
        <w:ind w:firstLineChars="253" w:firstLine="658"/>
        <w:contextualSpacing/>
        <w:jc w:val="both"/>
        <w:rPr>
          <w:rFonts w:ascii="Times New Roman" w:hAnsi="Times New Roman"/>
          <w:iCs/>
          <w:color w:val="000000"/>
          <w:sz w:val="26"/>
          <w:szCs w:val="26"/>
        </w:rPr>
      </w:pPr>
      <w:r>
        <w:rPr>
          <w:rFonts w:ascii="Times New Roman" w:hAnsi="Times New Roman"/>
          <w:iCs/>
          <w:color w:val="000000"/>
          <w:sz w:val="26"/>
          <w:szCs w:val="26"/>
        </w:rPr>
        <w:t>- Được hỗ trợ về thủ tục, các vấn đề khó khăn khi đăng ký thành lập doanh nghiệp, đăng ký thương hiệu,… tại địa phương.</w:t>
      </w:r>
    </w:p>
    <w:p w:rsidR="000F4532" w:rsidRDefault="000F4532">
      <w:pPr>
        <w:snapToGrid w:val="0"/>
        <w:spacing w:before="60" w:after="60" w:line="312" w:lineRule="auto"/>
        <w:ind w:firstLineChars="253" w:firstLine="658"/>
        <w:contextualSpacing/>
        <w:jc w:val="both"/>
        <w:rPr>
          <w:rFonts w:ascii="Times New Roman" w:hAnsi="Times New Roman"/>
          <w:color w:val="000000"/>
          <w:sz w:val="26"/>
          <w:szCs w:val="26"/>
        </w:rPr>
      </w:pPr>
      <w:r>
        <w:rPr>
          <w:rFonts w:ascii="Times New Roman" w:hAnsi="Times New Roman"/>
          <w:color w:val="000000"/>
          <w:sz w:val="26"/>
          <w:szCs w:val="26"/>
        </w:rPr>
        <w:t xml:space="preserve">Ngoài những giải thưởng được công bố các dự án vào vòng chung kết này sẽ được nhận các gói hỗ trợ về Vận hành và hoàn thiện sản phẩm; tiếp cận thị trường trong và ngoài nước hiệu quả; và tiếp cận vốn, cụ thể như sau: </w:t>
      </w:r>
    </w:p>
    <w:p w:rsidR="000F4532" w:rsidRDefault="000F4532">
      <w:pPr>
        <w:numPr>
          <w:ilvl w:val="0"/>
          <w:numId w:val="7"/>
        </w:numPr>
        <w:tabs>
          <w:tab w:val="left" w:pos="420"/>
          <w:tab w:val="left" w:pos="1100"/>
        </w:tabs>
        <w:snapToGrid w:val="0"/>
        <w:spacing w:before="60" w:after="60" w:line="312" w:lineRule="auto"/>
        <w:ind w:left="0" w:firstLine="880"/>
        <w:contextualSpacing/>
        <w:jc w:val="both"/>
        <w:rPr>
          <w:rFonts w:ascii="Times New Roman" w:hAnsi="Times New Roman"/>
          <w:color w:val="000000"/>
          <w:spacing w:val="-4"/>
          <w:sz w:val="26"/>
          <w:szCs w:val="26"/>
        </w:rPr>
      </w:pPr>
      <w:r>
        <w:rPr>
          <w:rFonts w:ascii="Times New Roman" w:hAnsi="Times New Roman"/>
          <w:color w:val="000000"/>
          <w:spacing w:val="-4"/>
          <w:sz w:val="26"/>
          <w:szCs w:val="26"/>
        </w:rPr>
        <w:t>Gói hỗ trợ hoàn thiện sản phẩm của Vườn Ươm VN-HQ (KVIP) gồm: Chương trình Tư vấn miễn phí để: Nghiên cứu, hoàn thiện và nâng cao giá trị sản phẩm; Tư vấn về an toàn vệ sinh thực phẩm, công bố chất lượng sản phẩm; Tư vấn các chỉ tiêu cần kiểm tra đối với từng sản phẩm; Tư vấn thiết bị, nhà xưởng cần thiết cho cơ sở sản xuất; đào tạo kỹ thuật vận hành máy móc - Giảm 50% cho việc sử dụng Máy móc thiết bị gồm: kiểm nghiệm, đo đạc, chế biến, chế tạo sản phẩm liên quan đến tiếp cận thị trường</w:t>
      </w:r>
    </w:p>
    <w:p w:rsidR="000F4532" w:rsidRDefault="000F4532">
      <w:pPr>
        <w:numPr>
          <w:ilvl w:val="0"/>
          <w:numId w:val="7"/>
        </w:numPr>
        <w:tabs>
          <w:tab w:val="left" w:pos="420"/>
          <w:tab w:val="left" w:pos="1100"/>
        </w:tabs>
        <w:snapToGrid w:val="0"/>
        <w:spacing w:before="60" w:after="60" w:line="312" w:lineRule="auto"/>
        <w:ind w:left="0" w:firstLine="880"/>
        <w:contextualSpacing/>
        <w:jc w:val="both"/>
        <w:rPr>
          <w:rFonts w:ascii="Times New Roman" w:hAnsi="Times New Roman"/>
          <w:color w:val="000000"/>
          <w:sz w:val="26"/>
          <w:szCs w:val="26"/>
        </w:rPr>
      </w:pPr>
      <w:r>
        <w:rPr>
          <w:rFonts w:ascii="Times New Roman" w:hAnsi="Times New Roman"/>
          <w:color w:val="000000"/>
          <w:sz w:val="26"/>
          <w:szCs w:val="26"/>
        </w:rPr>
        <w:t>Được hỗ trợ 1 tài khoản ladipage - là platform bán hàng trực tuyến đang rất hiệu quả hiện nay của BambuUp. Platform này đã và đang được các doanh nghiệp uy tín tin dùng với số lượng hàng đang có sẵn là 400.000 (bốn trăm ngàn).</w:t>
      </w:r>
    </w:p>
    <w:p w:rsidR="000F4532" w:rsidRDefault="000F4532">
      <w:pPr>
        <w:numPr>
          <w:ilvl w:val="0"/>
          <w:numId w:val="7"/>
        </w:numPr>
        <w:tabs>
          <w:tab w:val="left" w:pos="420"/>
          <w:tab w:val="left" w:pos="1100"/>
        </w:tabs>
        <w:snapToGrid w:val="0"/>
        <w:spacing w:before="60" w:after="60" w:line="312" w:lineRule="auto"/>
        <w:ind w:left="0" w:firstLine="880"/>
        <w:contextualSpacing/>
        <w:jc w:val="both"/>
        <w:rPr>
          <w:rFonts w:ascii="Times New Roman" w:hAnsi="Times New Roman"/>
          <w:color w:val="000000"/>
          <w:sz w:val="26"/>
          <w:szCs w:val="26"/>
        </w:rPr>
      </w:pPr>
      <w:r>
        <w:rPr>
          <w:rFonts w:ascii="Times New Roman" w:hAnsi="Times New Roman"/>
          <w:color w:val="000000"/>
          <w:sz w:val="26"/>
          <w:szCs w:val="26"/>
        </w:rPr>
        <w:t xml:space="preserve">Các dự án cũng sẽ được công ty Han Exim hỗ trợ đào tạo và tư vấn miễn phí về kỹ năng kinh doanh xuất khẩu trị giá 15 triệu đồng. Nhằm hỗ trợ các dự án vào vùng Chung kết cuộc thi năm nay, cũng như các dự án đạt giải các năm 2020, 2021, 2022 tiếp cận thị trường… </w:t>
      </w:r>
    </w:p>
    <w:p w:rsidR="000F4532" w:rsidRDefault="000F4532">
      <w:pPr>
        <w:numPr>
          <w:ilvl w:val="0"/>
          <w:numId w:val="7"/>
        </w:numPr>
        <w:tabs>
          <w:tab w:val="left" w:pos="420"/>
          <w:tab w:val="left" w:pos="1100"/>
        </w:tabs>
        <w:snapToGrid w:val="0"/>
        <w:spacing w:before="60" w:after="60" w:line="312" w:lineRule="auto"/>
        <w:ind w:left="0" w:firstLine="878"/>
        <w:contextualSpacing/>
        <w:jc w:val="both"/>
        <w:rPr>
          <w:rFonts w:ascii="Times New Roman" w:hAnsi="Times New Roman"/>
          <w:iCs/>
          <w:color w:val="000000"/>
          <w:sz w:val="26"/>
          <w:szCs w:val="26"/>
        </w:rPr>
      </w:pPr>
      <w:r>
        <w:rPr>
          <w:rFonts w:ascii="Times New Roman" w:hAnsi="Times New Roman"/>
          <w:color w:val="000000"/>
          <w:sz w:val="26"/>
          <w:szCs w:val="26"/>
        </w:rPr>
        <w:t>Ban Tổ chức tổ chức khu trưng bày sản phẩm trong khuôn khổ sự kiện. Khu trưng bày được tổ chức với mong muốn giới thiệu và quảng bá hình sản phẩm khởi nghiệp của các startups, nhằm tạo cơ hội cho các startup cũng như đại biểu tham dự tiếp cận những sản phẩm, dịch vụ mới, từ đó thúc đẩy hoạt động đầu tư và giao thương của doanh nghiệp, nhà đầu tư và startups.</w:t>
      </w:r>
    </w:p>
    <w:p w:rsidR="000F4532" w:rsidRDefault="000F4532">
      <w:pPr>
        <w:spacing w:before="60" w:after="60" w:line="312" w:lineRule="auto"/>
        <w:ind w:firstLine="360"/>
        <w:contextualSpacing/>
        <w:jc w:val="both"/>
        <w:rPr>
          <w:rFonts w:ascii="Times New Roman" w:hAnsi="Times New Roman"/>
          <w:iCs/>
          <w:color w:val="000000"/>
          <w:sz w:val="26"/>
          <w:szCs w:val="26"/>
        </w:rPr>
      </w:pPr>
    </w:p>
    <w:p w:rsidR="000F4532" w:rsidRDefault="000F4532">
      <w:pPr>
        <w:spacing w:before="60" w:after="60" w:line="312" w:lineRule="auto"/>
        <w:ind w:firstLine="360"/>
        <w:contextualSpacing/>
        <w:jc w:val="both"/>
        <w:rPr>
          <w:rFonts w:ascii="Times New Roman" w:hAnsi="Times New Roman"/>
          <w:iCs/>
          <w:color w:val="000000"/>
          <w:sz w:val="26"/>
          <w:szCs w:val="26"/>
        </w:rPr>
      </w:pPr>
    </w:p>
    <w:p w:rsidR="00ED51FE" w:rsidRDefault="00ED51FE">
      <w:pPr>
        <w:spacing w:before="60" w:after="60" w:line="312" w:lineRule="auto"/>
        <w:ind w:firstLine="360"/>
        <w:contextualSpacing/>
        <w:jc w:val="both"/>
        <w:rPr>
          <w:rFonts w:ascii="Times New Roman" w:hAnsi="Times New Roman"/>
          <w:iCs/>
          <w:color w:val="000000"/>
          <w:sz w:val="26"/>
          <w:szCs w:val="26"/>
        </w:rPr>
      </w:pPr>
    </w:p>
    <w:p w:rsidR="000F4532" w:rsidRDefault="000F4532">
      <w:pPr>
        <w:spacing w:before="60" w:after="60" w:line="312" w:lineRule="auto"/>
        <w:ind w:firstLine="360"/>
        <w:contextualSpacing/>
        <w:jc w:val="both"/>
        <w:rPr>
          <w:rFonts w:ascii="Times New Roman" w:hAnsi="Times New Roman"/>
          <w:b/>
          <w:bCs/>
          <w:iCs/>
          <w:color w:val="FF0000"/>
          <w:sz w:val="26"/>
          <w:szCs w:val="26"/>
        </w:rPr>
      </w:pPr>
      <w:r>
        <w:rPr>
          <w:rFonts w:ascii="Times New Roman" w:hAnsi="Times New Roman"/>
          <w:b/>
          <w:bCs/>
          <w:i/>
          <w:iCs/>
          <w:color w:val="FF0000"/>
          <w:sz w:val="26"/>
          <w:szCs w:val="26"/>
        </w:rPr>
        <w:t>* Lưu ý:</w:t>
      </w:r>
      <w:r>
        <w:rPr>
          <w:rFonts w:ascii="Times New Roman" w:hAnsi="Times New Roman"/>
          <w:b/>
          <w:bCs/>
          <w:iCs/>
          <w:color w:val="FF0000"/>
          <w:sz w:val="26"/>
          <w:szCs w:val="26"/>
        </w:rPr>
        <w:t xml:space="preserve"> </w:t>
      </w:r>
    </w:p>
    <w:p w:rsidR="000F4532" w:rsidRDefault="000F4532">
      <w:pPr>
        <w:spacing w:before="60" w:after="60" w:line="312" w:lineRule="auto"/>
        <w:ind w:firstLine="360"/>
        <w:contextualSpacing/>
        <w:jc w:val="both"/>
        <w:rPr>
          <w:rFonts w:ascii="Times New Roman" w:hAnsi="Times New Roman"/>
          <w:color w:val="000000"/>
          <w:sz w:val="26"/>
          <w:szCs w:val="26"/>
        </w:rPr>
      </w:pPr>
      <w:r>
        <w:rPr>
          <w:rFonts w:ascii="Times New Roman" w:hAnsi="Times New Roman"/>
          <w:color w:val="000000"/>
          <w:sz w:val="26"/>
          <w:szCs w:val="26"/>
        </w:rPr>
        <w:t>- Mọi hành vi không trung thực, vi phạm đạo đức trong khuôn khổ cuộc thi, Ban Tổ chức có quyền đơn phương hủy quyền dự thi và kết quả dự thi của thí sinh và toàn quyền xử lý theo quy định của pháp luật.</w:t>
      </w:r>
    </w:p>
    <w:p w:rsidR="000F4532" w:rsidRDefault="000F4532">
      <w:pPr>
        <w:spacing w:before="60" w:after="60" w:line="312" w:lineRule="auto"/>
        <w:ind w:firstLine="360"/>
        <w:contextualSpacing/>
        <w:jc w:val="both"/>
        <w:rPr>
          <w:rFonts w:ascii="Times New Roman" w:hAnsi="Times New Roman"/>
          <w:iCs/>
          <w:color w:val="000000"/>
          <w:sz w:val="26"/>
          <w:szCs w:val="26"/>
        </w:rPr>
      </w:pPr>
      <w:r>
        <w:rPr>
          <w:rFonts w:ascii="Times New Roman" w:hAnsi="Times New Roman"/>
          <w:iCs/>
          <w:color w:val="000000"/>
          <w:sz w:val="26"/>
          <w:szCs w:val="26"/>
        </w:rPr>
        <w:t>- Ban Tổ chức Cuộc thi được toàn quyền ghi hình, chụp hình, ghi âm, phỏng vấn và sử dụng hồ sơ dự thi của thí sinh làm tư liệu nhằm mục đích quảng bá chương trình trên website hoặc hình thức khác.</w:t>
      </w:r>
    </w:p>
    <w:p w:rsidR="000F4532" w:rsidRDefault="000F4532">
      <w:pPr>
        <w:spacing w:before="60" w:after="60" w:line="312" w:lineRule="auto"/>
        <w:ind w:firstLine="360"/>
        <w:contextualSpacing/>
        <w:jc w:val="both"/>
        <w:rPr>
          <w:rFonts w:ascii="Times New Roman" w:hAnsi="Times New Roman"/>
          <w:iCs/>
          <w:color w:val="000000"/>
          <w:sz w:val="26"/>
          <w:szCs w:val="26"/>
        </w:rPr>
      </w:pPr>
    </w:p>
    <w:p w:rsidR="000F4532" w:rsidRDefault="000F4532">
      <w:pPr>
        <w:spacing w:before="120" w:after="120" w:line="312" w:lineRule="auto"/>
        <w:ind w:firstLine="360"/>
        <w:contextualSpacing/>
        <w:jc w:val="both"/>
        <w:rPr>
          <w:rFonts w:ascii="Times New Roman" w:hAnsi="Times New Roman"/>
          <w:iCs/>
          <w:color w:val="000000"/>
          <w:sz w:val="26"/>
          <w:szCs w:val="26"/>
        </w:rPr>
      </w:pPr>
    </w:p>
    <w:p w:rsidR="000F4532" w:rsidRDefault="000F4532">
      <w:pPr>
        <w:pStyle w:val="Footer"/>
        <w:spacing w:before="60" w:after="60"/>
        <w:jc w:val="both"/>
        <w:rPr>
          <w:rFonts w:ascii="Times New Roman" w:hAnsi="Times New Roman"/>
          <w:color w:val="000000"/>
          <w:sz w:val="26"/>
          <w:szCs w:val="26"/>
        </w:rPr>
      </w:pPr>
    </w:p>
    <w:sectPr w:rsidR="000F4532">
      <w:footerReference w:type="default" r:id="rId15"/>
      <w:footerReference w:type="first" r:id="rId16"/>
      <w:pgSz w:w="11907" w:h="16840"/>
      <w:pgMar w:top="993" w:right="1213" w:bottom="727" w:left="1574" w:header="432" w:footer="576" w:gutter="0"/>
      <w:pgBorders>
        <w:top w:val="none" w:sz="0" w:space="1" w:color="auto"/>
        <w:left w:val="none" w:sz="0" w:space="4" w:color="auto"/>
        <w:bottom w:val="single" w:sz="4" w:space="1" w:color="auto"/>
        <w:right w:val="none" w:sz="0"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C7" w:rsidRDefault="008D63C7">
      <w:r>
        <w:separator/>
      </w:r>
    </w:p>
  </w:endnote>
  <w:endnote w:type="continuationSeparator" w:id="0">
    <w:p w:rsidR="008D63C7" w:rsidRDefault="008D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32" w:rsidRDefault="009F3AC2">
    <w:pPr>
      <w:pStyle w:val="Footer"/>
      <w:spacing w:before="180"/>
      <w:rPr>
        <w:rFonts w:ascii="Times New Roman" w:hAnsi="Times New Roman"/>
      </w:rPr>
    </w:pPr>
    <w:r>
      <w:rPr>
        <w:rFonts w:ascii="Times New Roman" w:hAnsi="Times New Roman"/>
        <w:noProof/>
        <w:sz w:val="22"/>
      </w:rPr>
      <mc:AlternateContent>
        <mc:Choice Requires="wps">
          <w:drawing>
            <wp:anchor distT="0" distB="0" distL="114300" distR="114300" simplePos="0" relativeHeight="251657216" behindDoc="0" locked="0" layoutInCell="1" allowOverlap="1">
              <wp:simplePos x="0" y="0"/>
              <wp:positionH relativeFrom="margin">
                <wp:posOffset>5629275</wp:posOffset>
              </wp:positionH>
              <wp:positionV relativeFrom="paragraph">
                <wp:posOffset>93345</wp:posOffset>
              </wp:positionV>
              <wp:extent cx="118745" cy="175260"/>
              <wp:effectExtent l="0" t="1905"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532" w:rsidRDefault="000F4532">
                          <w:pPr>
                            <w:pStyle w:val="Foo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13449D">
                            <w:rPr>
                              <w:rFonts w:ascii="Times New Roman" w:hAnsi="Times New Roman"/>
                              <w:b/>
                              <w:bCs/>
                              <w:noProof/>
                            </w:rPr>
                            <w:t>2</w:t>
                          </w:r>
                          <w:r>
                            <w:rPr>
                              <w:rFonts w:ascii="Times New Roman" w:hAnsi="Times New Roman"/>
                              <w:b/>
                              <w:bCs/>
                            </w:rPr>
                            <w:fldChar w:fldCharType="end"/>
                          </w:r>
                          <w:r>
                            <w:rPr>
                              <w:rFonts w:ascii="Times New Roman" w:hAnsi="Times New Roman"/>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3.25pt;margin-top:7.35pt;width:9.35pt;height:13.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" filled="f" stroked="f">
              <v:textbox style="mso-fit-shape-to-text:t" inset="0,0,0,0">
                <w:txbxContent>
                  <w:p w:rsidR="000F4532" w:rsidRDefault="000F4532">
                    <w:pPr>
                      <w:pStyle w:val="Foo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13449D">
                      <w:rPr>
                        <w:rFonts w:ascii="Times New Roman" w:hAnsi="Times New Roman"/>
                        <w:b/>
                        <w:bCs/>
                        <w:noProof/>
                      </w:rPr>
                      <w:t>2</w:t>
                    </w:r>
                    <w:r>
                      <w:rPr>
                        <w:rFonts w:ascii="Times New Roman" w:hAnsi="Times New Roman"/>
                        <w:b/>
                        <w:bCs/>
                      </w:rPr>
                      <w:fldChar w:fldCharType="end"/>
                    </w:r>
                    <w:r>
                      <w:rPr>
                        <w:rFonts w:ascii="Times New Roman" w:hAnsi="Times New Roman"/>
                        <w:b/>
                        <w:bCs/>
                      </w:rPr>
                      <w:t>/</w:t>
                    </w:r>
                  </w:p>
                </w:txbxContent>
              </v:textbox>
              <w10:wrap anchorx="margin"/>
            </v:shape>
          </w:pict>
        </mc:Fallback>
      </mc:AlternateContent>
    </w:r>
    <w:r w:rsidR="000F4532">
      <w:rPr>
        <w:rFonts w:ascii="Times New Roman" w:hAnsi="Times New Roman"/>
        <w:i/>
        <w:sz w:val="22"/>
        <w:szCs w:val="22"/>
      </w:rPr>
      <w:t>Cuộc thi Khởi nghiệp Đồng bằng sông Cửu Long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32" w:rsidRDefault="009F3AC2">
    <w:pPr>
      <w:pStyle w:val="Footer"/>
      <w:spacing w:before="180"/>
      <w:rPr>
        <w:rFonts w:ascii="Times New Roman" w:hAnsi="Times New Roman"/>
        <w:i/>
        <w:sz w:val="22"/>
        <w:szCs w:val="22"/>
      </w:rPr>
    </w:pPr>
    <w:r>
      <w:rPr>
        <w:noProof/>
        <w:sz w:val="22"/>
      </w:rPr>
      <mc:AlternateContent>
        <mc:Choice Requires="wps">
          <w:drawing>
            <wp:anchor distT="0" distB="0" distL="114300" distR="114300" simplePos="0" relativeHeight="251658240" behindDoc="0" locked="0" layoutInCell="1" allowOverlap="1">
              <wp:simplePos x="0" y="0"/>
              <wp:positionH relativeFrom="margin">
                <wp:posOffset>5615305</wp:posOffset>
              </wp:positionH>
              <wp:positionV relativeFrom="paragraph">
                <wp:posOffset>92710</wp:posOffset>
              </wp:positionV>
              <wp:extent cx="156845" cy="175260"/>
              <wp:effectExtent l="4445" t="1270" r="635"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532" w:rsidRDefault="000F4532">
                          <w:pPr>
                            <w:pStyle w:val="Footer"/>
                            <w:rPr>
                              <w:rFonts w:ascii="Times New Roman" w:hAnsi="Times New Roman"/>
                              <w:b/>
                              <w:bCs/>
                            </w:rPr>
                          </w:pPr>
                          <w:r>
                            <w:rPr>
                              <w:rFonts w:ascii="Times New Roman" w:hAnsi="Times New Roman"/>
                              <w:b/>
                              <w:bCs/>
                            </w:rPr>
                            <w:t xml:space="preserve"> </w:t>
                          </w: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13449D">
                            <w:rPr>
                              <w:rFonts w:ascii="Times New Roman" w:hAnsi="Times New Roman"/>
                              <w:b/>
                              <w:bCs/>
                              <w:noProof/>
                            </w:rPr>
                            <w:t>1</w:t>
                          </w:r>
                          <w:r>
                            <w:rPr>
                              <w:rFonts w:ascii="Times New Roman" w:hAnsi="Times New Roman"/>
                              <w:b/>
                              <w:bCs/>
                            </w:rPr>
                            <w:fldChar w:fldCharType="end"/>
                          </w:r>
                          <w:r>
                            <w:rPr>
                              <w:rFonts w:ascii="Times New Roman" w:hAnsi="Times New Roman"/>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42.15pt;margin-top:7.3pt;width:12.35pt;height:13.8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mlqwIAAK0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" filled="f" stroked="f">
              <v:textbox style="mso-fit-shape-to-text:t" inset="0,0,0,0">
                <w:txbxContent>
                  <w:p w:rsidR="000F4532" w:rsidRDefault="000F4532">
                    <w:pPr>
                      <w:pStyle w:val="Footer"/>
                      <w:rPr>
                        <w:rFonts w:ascii="Times New Roman" w:hAnsi="Times New Roman"/>
                        <w:b/>
                        <w:bCs/>
                      </w:rPr>
                    </w:pPr>
                    <w:r>
                      <w:rPr>
                        <w:rFonts w:ascii="Times New Roman" w:hAnsi="Times New Roman"/>
                        <w:b/>
                        <w:bCs/>
                      </w:rPr>
                      <w:t xml:space="preserve"> </w:t>
                    </w: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13449D">
                      <w:rPr>
                        <w:rFonts w:ascii="Times New Roman" w:hAnsi="Times New Roman"/>
                        <w:b/>
                        <w:bCs/>
                        <w:noProof/>
                      </w:rPr>
                      <w:t>1</w:t>
                    </w:r>
                    <w:r>
                      <w:rPr>
                        <w:rFonts w:ascii="Times New Roman" w:hAnsi="Times New Roman"/>
                        <w:b/>
                        <w:bCs/>
                      </w:rPr>
                      <w:fldChar w:fldCharType="end"/>
                    </w:r>
                    <w:r>
                      <w:rPr>
                        <w:rFonts w:ascii="Times New Roman" w:hAnsi="Times New Roman"/>
                        <w:b/>
                        <w:bCs/>
                      </w:rPr>
                      <w:t>/</w:t>
                    </w:r>
                  </w:p>
                </w:txbxContent>
              </v:textbox>
              <w10:wrap anchorx="margin"/>
            </v:shape>
          </w:pict>
        </mc:Fallback>
      </mc:AlternateContent>
    </w:r>
    <w:r w:rsidR="000F4532">
      <w:rPr>
        <w:rFonts w:ascii="Times New Roman" w:hAnsi="Times New Roman"/>
        <w:i/>
        <w:sz w:val="22"/>
        <w:szCs w:val="22"/>
      </w:rPr>
      <w:t>Cuộc thi Khởi nghiệp Đồng bằng sông Cửu Long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C7" w:rsidRDefault="008D63C7">
      <w:r>
        <w:separator/>
      </w:r>
    </w:p>
  </w:footnote>
  <w:footnote w:type="continuationSeparator" w:id="0">
    <w:p w:rsidR="008D63C7" w:rsidRDefault="008D6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374A8"/>
    <w:multiLevelType w:val="singleLevel"/>
    <w:tmpl w:val="B57374A8"/>
    <w:lvl w:ilvl="0">
      <w:start w:val="1"/>
      <w:numFmt w:val="decimal"/>
      <w:suff w:val="space"/>
      <w:lvlText w:val="%1."/>
      <w:lvlJc w:val="left"/>
    </w:lvl>
  </w:abstractNum>
  <w:abstractNum w:abstractNumId="1">
    <w:nsid w:val="DD528F6E"/>
    <w:multiLevelType w:val="singleLevel"/>
    <w:tmpl w:val="DD528F6E"/>
    <w:lvl w:ilvl="0">
      <w:start w:val="1"/>
      <w:numFmt w:val="decimal"/>
      <w:lvlText w:val="%1."/>
      <w:lvlJc w:val="left"/>
      <w:pPr>
        <w:tabs>
          <w:tab w:val="num" w:pos="425"/>
        </w:tabs>
        <w:ind w:left="425" w:hanging="425"/>
      </w:pPr>
      <w:rPr>
        <w:rFonts w:hint="default"/>
      </w:rPr>
    </w:lvl>
  </w:abstractNum>
  <w:abstractNum w:abstractNumId="2">
    <w:nsid w:val="E1C9454B"/>
    <w:multiLevelType w:val="singleLevel"/>
    <w:tmpl w:val="E1C9454B"/>
    <w:lvl w:ilvl="0">
      <w:start w:val="1"/>
      <w:numFmt w:val="decimal"/>
      <w:lvlText w:val="%1."/>
      <w:lvlJc w:val="left"/>
      <w:pPr>
        <w:tabs>
          <w:tab w:val="num" w:pos="425"/>
        </w:tabs>
        <w:ind w:left="425" w:hanging="425"/>
      </w:pPr>
      <w:rPr>
        <w:rFonts w:hint="default"/>
      </w:rPr>
    </w:lvl>
  </w:abstractNum>
  <w:abstractNum w:abstractNumId="3">
    <w:nsid w:val="F0EF35C3"/>
    <w:multiLevelType w:val="singleLevel"/>
    <w:tmpl w:val="F0EF35C3"/>
    <w:lvl w:ilvl="0">
      <w:start w:val="1"/>
      <w:numFmt w:val="upperRoman"/>
      <w:suff w:val="space"/>
      <w:lvlText w:val="%1."/>
      <w:lvlJc w:val="left"/>
    </w:lvl>
  </w:abstractNum>
  <w:abstractNum w:abstractNumId="4">
    <w:nsid w:val="FC5635DE"/>
    <w:multiLevelType w:val="singleLevel"/>
    <w:tmpl w:val="FC5635DE"/>
    <w:lvl w:ilvl="0">
      <w:start w:val="1"/>
      <w:numFmt w:val="decimal"/>
      <w:suff w:val="space"/>
      <w:lvlText w:val="%1."/>
      <w:lvlJc w:val="left"/>
      <w:rPr>
        <w:rFonts w:hint="default"/>
        <w:color w:val="974706"/>
      </w:rPr>
    </w:lvl>
  </w:abstractNum>
  <w:abstractNum w:abstractNumId="5">
    <w:nsid w:val="72377E1A"/>
    <w:multiLevelType w:val="singleLevel"/>
    <w:tmpl w:val="72377E1A"/>
    <w:lvl w:ilvl="0">
      <w:start w:val="1"/>
      <w:numFmt w:val="bullet"/>
      <w:lvlText w:val=""/>
      <w:lvlJc w:val="left"/>
      <w:pPr>
        <w:tabs>
          <w:tab w:val="num" w:pos="420"/>
        </w:tabs>
        <w:ind w:left="420" w:hanging="420"/>
      </w:pPr>
      <w:rPr>
        <w:rFonts w:ascii="Wingdings" w:hAnsi="Wingdings" w:hint="default"/>
        <w:sz w:val="11"/>
        <w:szCs w:val="11"/>
      </w:rPr>
    </w:lvl>
  </w:abstractNum>
  <w:abstractNum w:abstractNumId="6">
    <w:nsid w:val="7C26B7B5"/>
    <w:multiLevelType w:val="singleLevel"/>
    <w:tmpl w:val="7C26B7B5"/>
    <w:lvl w:ilvl="0">
      <w:start w:val="1"/>
      <w:numFmt w:val="lowerLetter"/>
      <w:suff w:val="space"/>
      <w:lvlText w:val="%1)"/>
      <w:lvlJc w:val="left"/>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E2"/>
    <w:rsid w:val="00001AB7"/>
    <w:rsid w:val="000041FB"/>
    <w:rsid w:val="00006378"/>
    <w:rsid w:val="000078EB"/>
    <w:rsid w:val="00007B75"/>
    <w:rsid w:val="0001162A"/>
    <w:rsid w:val="0001397C"/>
    <w:rsid w:val="00021945"/>
    <w:rsid w:val="00023382"/>
    <w:rsid w:val="00031E73"/>
    <w:rsid w:val="0003201D"/>
    <w:rsid w:val="00034268"/>
    <w:rsid w:val="0003456A"/>
    <w:rsid w:val="00040ED5"/>
    <w:rsid w:val="00042140"/>
    <w:rsid w:val="00044BB6"/>
    <w:rsid w:val="000520C0"/>
    <w:rsid w:val="00056147"/>
    <w:rsid w:val="00060110"/>
    <w:rsid w:val="00062A72"/>
    <w:rsid w:val="00065043"/>
    <w:rsid w:val="00070C26"/>
    <w:rsid w:val="000719F9"/>
    <w:rsid w:val="000745BC"/>
    <w:rsid w:val="00074EBD"/>
    <w:rsid w:val="0007508E"/>
    <w:rsid w:val="000754A8"/>
    <w:rsid w:val="00081CD4"/>
    <w:rsid w:val="000826BF"/>
    <w:rsid w:val="00085B71"/>
    <w:rsid w:val="00087506"/>
    <w:rsid w:val="000878C9"/>
    <w:rsid w:val="0009067D"/>
    <w:rsid w:val="000911A7"/>
    <w:rsid w:val="00096D02"/>
    <w:rsid w:val="00096E8E"/>
    <w:rsid w:val="000A4023"/>
    <w:rsid w:val="000A4A45"/>
    <w:rsid w:val="000A55D4"/>
    <w:rsid w:val="000B6E69"/>
    <w:rsid w:val="000C239D"/>
    <w:rsid w:val="000D2193"/>
    <w:rsid w:val="000D26AB"/>
    <w:rsid w:val="000D380E"/>
    <w:rsid w:val="000D475E"/>
    <w:rsid w:val="000E1003"/>
    <w:rsid w:val="000E1669"/>
    <w:rsid w:val="000E1AEE"/>
    <w:rsid w:val="000E4CE2"/>
    <w:rsid w:val="000E60D7"/>
    <w:rsid w:val="000E7C44"/>
    <w:rsid w:val="000E7D8D"/>
    <w:rsid w:val="000F1FA2"/>
    <w:rsid w:val="000F2DD0"/>
    <w:rsid w:val="000F357A"/>
    <w:rsid w:val="000F4532"/>
    <w:rsid w:val="000F5138"/>
    <w:rsid w:val="00101218"/>
    <w:rsid w:val="00101F8D"/>
    <w:rsid w:val="001044E0"/>
    <w:rsid w:val="00104BFA"/>
    <w:rsid w:val="00107CE5"/>
    <w:rsid w:val="00111214"/>
    <w:rsid w:val="0011434E"/>
    <w:rsid w:val="00115557"/>
    <w:rsid w:val="001160A9"/>
    <w:rsid w:val="00117AAA"/>
    <w:rsid w:val="0012016A"/>
    <w:rsid w:val="001229F1"/>
    <w:rsid w:val="00123EF8"/>
    <w:rsid w:val="001246B3"/>
    <w:rsid w:val="00126857"/>
    <w:rsid w:val="0012776D"/>
    <w:rsid w:val="00130FB8"/>
    <w:rsid w:val="00131AFE"/>
    <w:rsid w:val="00131B75"/>
    <w:rsid w:val="0013449D"/>
    <w:rsid w:val="001359E3"/>
    <w:rsid w:val="001361C3"/>
    <w:rsid w:val="00137288"/>
    <w:rsid w:val="00147384"/>
    <w:rsid w:val="00150D33"/>
    <w:rsid w:val="001521FD"/>
    <w:rsid w:val="00155541"/>
    <w:rsid w:val="001617AD"/>
    <w:rsid w:val="0016481D"/>
    <w:rsid w:val="00164A7D"/>
    <w:rsid w:val="00166008"/>
    <w:rsid w:val="00170C2D"/>
    <w:rsid w:val="00171364"/>
    <w:rsid w:val="00171B86"/>
    <w:rsid w:val="00173C58"/>
    <w:rsid w:val="00176597"/>
    <w:rsid w:val="00182F66"/>
    <w:rsid w:val="001902B6"/>
    <w:rsid w:val="00190E17"/>
    <w:rsid w:val="00191B84"/>
    <w:rsid w:val="00194508"/>
    <w:rsid w:val="00196DE7"/>
    <w:rsid w:val="001970A4"/>
    <w:rsid w:val="0019792D"/>
    <w:rsid w:val="001A34AA"/>
    <w:rsid w:val="001A770B"/>
    <w:rsid w:val="001B372D"/>
    <w:rsid w:val="001B3810"/>
    <w:rsid w:val="001B5AE3"/>
    <w:rsid w:val="001B65B9"/>
    <w:rsid w:val="001B78AC"/>
    <w:rsid w:val="001C10E7"/>
    <w:rsid w:val="001C3B22"/>
    <w:rsid w:val="001C4CE3"/>
    <w:rsid w:val="001D090E"/>
    <w:rsid w:val="001D27A6"/>
    <w:rsid w:val="001D4B5E"/>
    <w:rsid w:val="001D4DA3"/>
    <w:rsid w:val="001D6664"/>
    <w:rsid w:val="001D69D4"/>
    <w:rsid w:val="001E1097"/>
    <w:rsid w:val="001E14DD"/>
    <w:rsid w:val="001F4553"/>
    <w:rsid w:val="001F4CC6"/>
    <w:rsid w:val="001F6CE6"/>
    <w:rsid w:val="001F75B8"/>
    <w:rsid w:val="001F7997"/>
    <w:rsid w:val="002002D4"/>
    <w:rsid w:val="0020541B"/>
    <w:rsid w:val="00205D99"/>
    <w:rsid w:val="002071D0"/>
    <w:rsid w:val="00207E49"/>
    <w:rsid w:val="00210421"/>
    <w:rsid w:val="002148EA"/>
    <w:rsid w:val="0021687C"/>
    <w:rsid w:val="00217D64"/>
    <w:rsid w:val="0022026C"/>
    <w:rsid w:val="00221006"/>
    <w:rsid w:val="002214A9"/>
    <w:rsid w:val="00221722"/>
    <w:rsid w:val="00222D18"/>
    <w:rsid w:val="00223392"/>
    <w:rsid w:val="00224E39"/>
    <w:rsid w:val="00225E35"/>
    <w:rsid w:val="00226EE1"/>
    <w:rsid w:val="00230C38"/>
    <w:rsid w:val="00237505"/>
    <w:rsid w:val="002423ED"/>
    <w:rsid w:val="00243C21"/>
    <w:rsid w:val="00244352"/>
    <w:rsid w:val="002446FE"/>
    <w:rsid w:val="002504C5"/>
    <w:rsid w:val="00251D6F"/>
    <w:rsid w:val="00252454"/>
    <w:rsid w:val="00257582"/>
    <w:rsid w:val="00260BAB"/>
    <w:rsid w:val="00260E12"/>
    <w:rsid w:val="002616DD"/>
    <w:rsid w:val="00261B3F"/>
    <w:rsid w:val="00261FEE"/>
    <w:rsid w:val="00263772"/>
    <w:rsid w:val="00263DC0"/>
    <w:rsid w:val="002667F7"/>
    <w:rsid w:val="00267698"/>
    <w:rsid w:val="0027306B"/>
    <w:rsid w:val="00274141"/>
    <w:rsid w:val="002756E4"/>
    <w:rsid w:val="00282F0D"/>
    <w:rsid w:val="002844E6"/>
    <w:rsid w:val="002847E5"/>
    <w:rsid w:val="00286004"/>
    <w:rsid w:val="002868DE"/>
    <w:rsid w:val="0029070E"/>
    <w:rsid w:val="002959E9"/>
    <w:rsid w:val="00297C17"/>
    <w:rsid w:val="002A7FDC"/>
    <w:rsid w:val="002B02F1"/>
    <w:rsid w:val="002B2C37"/>
    <w:rsid w:val="002B44CA"/>
    <w:rsid w:val="002C11DE"/>
    <w:rsid w:val="002C1850"/>
    <w:rsid w:val="002C2821"/>
    <w:rsid w:val="002C590C"/>
    <w:rsid w:val="002D3F8A"/>
    <w:rsid w:val="002D5F97"/>
    <w:rsid w:val="002E1D04"/>
    <w:rsid w:val="002E4D63"/>
    <w:rsid w:val="002E61F1"/>
    <w:rsid w:val="002F4296"/>
    <w:rsid w:val="002F44C1"/>
    <w:rsid w:val="002F514C"/>
    <w:rsid w:val="00300F5F"/>
    <w:rsid w:val="00304571"/>
    <w:rsid w:val="00313D89"/>
    <w:rsid w:val="00313E79"/>
    <w:rsid w:val="00315039"/>
    <w:rsid w:val="00315EDD"/>
    <w:rsid w:val="003179CD"/>
    <w:rsid w:val="00324B10"/>
    <w:rsid w:val="0032531B"/>
    <w:rsid w:val="003254A2"/>
    <w:rsid w:val="003300C1"/>
    <w:rsid w:val="0033113A"/>
    <w:rsid w:val="003315C7"/>
    <w:rsid w:val="00332AAA"/>
    <w:rsid w:val="00333B0E"/>
    <w:rsid w:val="00337E4D"/>
    <w:rsid w:val="003431C7"/>
    <w:rsid w:val="00343BFE"/>
    <w:rsid w:val="00343C00"/>
    <w:rsid w:val="00344FBD"/>
    <w:rsid w:val="0035319B"/>
    <w:rsid w:val="003542F2"/>
    <w:rsid w:val="00354957"/>
    <w:rsid w:val="00357019"/>
    <w:rsid w:val="00357B68"/>
    <w:rsid w:val="00357EEB"/>
    <w:rsid w:val="00357F15"/>
    <w:rsid w:val="00360861"/>
    <w:rsid w:val="00361EF5"/>
    <w:rsid w:val="00362E36"/>
    <w:rsid w:val="0036377B"/>
    <w:rsid w:val="00364DAA"/>
    <w:rsid w:val="0036512B"/>
    <w:rsid w:val="00365CCC"/>
    <w:rsid w:val="00370621"/>
    <w:rsid w:val="0037233B"/>
    <w:rsid w:val="0037344E"/>
    <w:rsid w:val="003765C4"/>
    <w:rsid w:val="00377D01"/>
    <w:rsid w:val="0038301C"/>
    <w:rsid w:val="0039110E"/>
    <w:rsid w:val="0039205E"/>
    <w:rsid w:val="003949DE"/>
    <w:rsid w:val="00394F63"/>
    <w:rsid w:val="003A543F"/>
    <w:rsid w:val="003A561C"/>
    <w:rsid w:val="003B2E48"/>
    <w:rsid w:val="003B4066"/>
    <w:rsid w:val="003C010D"/>
    <w:rsid w:val="003C313E"/>
    <w:rsid w:val="003C404D"/>
    <w:rsid w:val="003C469B"/>
    <w:rsid w:val="003C77AF"/>
    <w:rsid w:val="003E137C"/>
    <w:rsid w:val="003E677C"/>
    <w:rsid w:val="003F1666"/>
    <w:rsid w:val="003F325D"/>
    <w:rsid w:val="003F70AB"/>
    <w:rsid w:val="003F7A4F"/>
    <w:rsid w:val="003F7F7A"/>
    <w:rsid w:val="00400EE8"/>
    <w:rsid w:val="0040430B"/>
    <w:rsid w:val="00405202"/>
    <w:rsid w:val="00412EE6"/>
    <w:rsid w:val="00413413"/>
    <w:rsid w:val="00414A57"/>
    <w:rsid w:val="00414B88"/>
    <w:rsid w:val="00415318"/>
    <w:rsid w:val="00416C4E"/>
    <w:rsid w:val="00422206"/>
    <w:rsid w:val="00422355"/>
    <w:rsid w:val="00431E86"/>
    <w:rsid w:val="00441CE6"/>
    <w:rsid w:val="00443170"/>
    <w:rsid w:val="0044575E"/>
    <w:rsid w:val="004477F5"/>
    <w:rsid w:val="00450021"/>
    <w:rsid w:val="004516BB"/>
    <w:rsid w:val="00452ECD"/>
    <w:rsid w:val="0045471C"/>
    <w:rsid w:val="004562A4"/>
    <w:rsid w:val="0045739B"/>
    <w:rsid w:val="004620F7"/>
    <w:rsid w:val="00464163"/>
    <w:rsid w:val="00465724"/>
    <w:rsid w:val="00467CA9"/>
    <w:rsid w:val="004707E4"/>
    <w:rsid w:val="00473A1A"/>
    <w:rsid w:val="00487C1F"/>
    <w:rsid w:val="00492C33"/>
    <w:rsid w:val="004937A4"/>
    <w:rsid w:val="00495AC9"/>
    <w:rsid w:val="004B366E"/>
    <w:rsid w:val="004B5938"/>
    <w:rsid w:val="004B740A"/>
    <w:rsid w:val="004B74E4"/>
    <w:rsid w:val="004C3256"/>
    <w:rsid w:val="004D08AE"/>
    <w:rsid w:val="004D3911"/>
    <w:rsid w:val="004D462B"/>
    <w:rsid w:val="004D71EA"/>
    <w:rsid w:val="004D7751"/>
    <w:rsid w:val="004F5882"/>
    <w:rsid w:val="00500F33"/>
    <w:rsid w:val="00502BDF"/>
    <w:rsid w:val="00511794"/>
    <w:rsid w:val="00514840"/>
    <w:rsid w:val="00517503"/>
    <w:rsid w:val="00517BE2"/>
    <w:rsid w:val="00522C8F"/>
    <w:rsid w:val="0053109E"/>
    <w:rsid w:val="005319C8"/>
    <w:rsid w:val="00532114"/>
    <w:rsid w:val="00534101"/>
    <w:rsid w:val="00537243"/>
    <w:rsid w:val="005406AF"/>
    <w:rsid w:val="00543959"/>
    <w:rsid w:val="005511E2"/>
    <w:rsid w:val="00557F9D"/>
    <w:rsid w:val="00562C6F"/>
    <w:rsid w:val="005641C8"/>
    <w:rsid w:val="005648A2"/>
    <w:rsid w:val="005679D3"/>
    <w:rsid w:val="005703B8"/>
    <w:rsid w:val="00571ECE"/>
    <w:rsid w:val="0057217A"/>
    <w:rsid w:val="005726E4"/>
    <w:rsid w:val="00575601"/>
    <w:rsid w:val="00576604"/>
    <w:rsid w:val="00576747"/>
    <w:rsid w:val="005808E6"/>
    <w:rsid w:val="00580EEA"/>
    <w:rsid w:val="005835AE"/>
    <w:rsid w:val="00583D75"/>
    <w:rsid w:val="0058449C"/>
    <w:rsid w:val="00584D1E"/>
    <w:rsid w:val="00585272"/>
    <w:rsid w:val="00593502"/>
    <w:rsid w:val="0059467C"/>
    <w:rsid w:val="00594D53"/>
    <w:rsid w:val="00596EBA"/>
    <w:rsid w:val="005A09A5"/>
    <w:rsid w:val="005A2FE1"/>
    <w:rsid w:val="005A3945"/>
    <w:rsid w:val="005B003A"/>
    <w:rsid w:val="005B4D76"/>
    <w:rsid w:val="005B6332"/>
    <w:rsid w:val="005B6F25"/>
    <w:rsid w:val="005C2558"/>
    <w:rsid w:val="005C4C0B"/>
    <w:rsid w:val="005C7C55"/>
    <w:rsid w:val="005D019E"/>
    <w:rsid w:val="005D50C0"/>
    <w:rsid w:val="005D6A53"/>
    <w:rsid w:val="005D7DD8"/>
    <w:rsid w:val="005E3747"/>
    <w:rsid w:val="005E521E"/>
    <w:rsid w:val="005E6C49"/>
    <w:rsid w:val="005E74B6"/>
    <w:rsid w:val="005E7F06"/>
    <w:rsid w:val="005F12B7"/>
    <w:rsid w:val="005F30A0"/>
    <w:rsid w:val="005F3806"/>
    <w:rsid w:val="005F6447"/>
    <w:rsid w:val="005F6C83"/>
    <w:rsid w:val="005F71F2"/>
    <w:rsid w:val="00601BAD"/>
    <w:rsid w:val="006045A7"/>
    <w:rsid w:val="00604BA6"/>
    <w:rsid w:val="006053DC"/>
    <w:rsid w:val="00605F1E"/>
    <w:rsid w:val="00607EB7"/>
    <w:rsid w:val="00610126"/>
    <w:rsid w:val="00610F72"/>
    <w:rsid w:val="00611FDB"/>
    <w:rsid w:val="00613104"/>
    <w:rsid w:val="00614239"/>
    <w:rsid w:val="006169B6"/>
    <w:rsid w:val="00621757"/>
    <w:rsid w:val="00621B70"/>
    <w:rsid w:val="006229D2"/>
    <w:rsid w:val="00622CAC"/>
    <w:rsid w:val="00630B00"/>
    <w:rsid w:val="00631733"/>
    <w:rsid w:val="006445C9"/>
    <w:rsid w:val="006455C8"/>
    <w:rsid w:val="00650EB6"/>
    <w:rsid w:val="00651A2F"/>
    <w:rsid w:val="00651AF8"/>
    <w:rsid w:val="00655F72"/>
    <w:rsid w:val="00663108"/>
    <w:rsid w:val="006631D6"/>
    <w:rsid w:val="0066349F"/>
    <w:rsid w:val="006659D1"/>
    <w:rsid w:val="006667DE"/>
    <w:rsid w:val="0067066B"/>
    <w:rsid w:val="006739F1"/>
    <w:rsid w:val="00676DC0"/>
    <w:rsid w:val="00680D4C"/>
    <w:rsid w:val="0068201C"/>
    <w:rsid w:val="006829B5"/>
    <w:rsid w:val="0068402F"/>
    <w:rsid w:val="006918CF"/>
    <w:rsid w:val="006934D6"/>
    <w:rsid w:val="00697623"/>
    <w:rsid w:val="006977F2"/>
    <w:rsid w:val="006A085D"/>
    <w:rsid w:val="006A3A54"/>
    <w:rsid w:val="006A5B87"/>
    <w:rsid w:val="006A6B5C"/>
    <w:rsid w:val="006B1711"/>
    <w:rsid w:val="006B4A3D"/>
    <w:rsid w:val="006B4C2B"/>
    <w:rsid w:val="006B63D4"/>
    <w:rsid w:val="006C03DE"/>
    <w:rsid w:val="006C086E"/>
    <w:rsid w:val="006C08E0"/>
    <w:rsid w:val="006C2F80"/>
    <w:rsid w:val="006C4737"/>
    <w:rsid w:val="006D0B26"/>
    <w:rsid w:val="006D1991"/>
    <w:rsid w:val="006D2A4C"/>
    <w:rsid w:val="006D2ADC"/>
    <w:rsid w:val="006D467C"/>
    <w:rsid w:val="006E23E8"/>
    <w:rsid w:val="006E2526"/>
    <w:rsid w:val="006E2E0A"/>
    <w:rsid w:val="006E69A3"/>
    <w:rsid w:val="006E75E6"/>
    <w:rsid w:val="006F24D9"/>
    <w:rsid w:val="006F2D3B"/>
    <w:rsid w:val="006F4C4F"/>
    <w:rsid w:val="00702076"/>
    <w:rsid w:val="00703280"/>
    <w:rsid w:val="0070471F"/>
    <w:rsid w:val="0070680C"/>
    <w:rsid w:val="007109E0"/>
    <w:rsid w:val="00716D9F"/>
    <w:rsid w:val="0072059F"/>
    <w:rsid w:val="00720AD4"/>
    <w:rsid w:val="00721C87"/>
    <w:rsid w:val="00723665"/>
    <w:rsid w:val="00723FED"/>
    <w:rsid w:val="00724F6A"/>
    <w:rsid w:val="0073211B"/>
    <w:rsid w:val="00740CB9"/>
    <w:rsid w:val="00744748"/>
    <w:rsid w:val="00744CD1"/>
    <w:rsid w:val="00747D7C"/>
    <w:rsid w:val="00752E4B"/>
    <w:rsid w:val="00755145"/>
    <w:rsid w:val="007614B3"/>
    <w:rsid w:val="00763AE7"/>
    <w:rsid w:val="00765799"/>
    <w:rsid w:val="0077332C"/>
    <w:rsid w:val="00773A19"/>
    <w:rsid w:val="00777376"/>
    <w:rsid w:val="007779B1"/>
    <w:rsid w:val="007834AF"/>
    <w:rsid w:val="00783AEF"/>
    <w:rsid w:val="007846DC"/>
    <w:rsid w:val="0078596B"/>
    <w:rsid w:val="00793082"/>
    <w:rsid w:val="007A1BC0"/>
    <w:rsid w:val="007A1CEC"/>
    <w:rsid w:val="007A3948"/>
    <w:rsid w:val="007A4475"/>
    <w:rsid w:val="007B0BE9"/>
    <w:rsid w:val="007B459C"/>
    <w:rsid w:val="007B767D"/>
    <w:rsid w:val="007C4AD4"/>
    <w:rsid w:val="007D71ED"/>
    <w:rsid w:val="007E081E"/>
    <w:rsid w:val="007E3546"/>
    <w:rsid w:val="007E4742"/>
    <w:rsid w:val="007E5BA9"/>
    <w:rsid w:val="007F1A27"/>
    <w:rsid w:val="007F23D0"/>
    <w:rsid w:val="007F2B77"/>
    <w:rsid w:val="007F40EF"/>
    <w:rsid w:val="007F415B"/>
    <w:rsid w:val="008016BA"/>
    <w:rsid w:val="00805343"/>
    <w:rsid w:val="00811DFD"/>
    <w:rsid w:val="00814F80"/>
    <w:rsid w:val="008169AC"/>
    <w:rsid w:val="00817776"/>
    <w:rsid w:val="00821091"/>
    <w:rsid w:val="00822F5D"/>
    <w:rsid w:val="00832AD8"/>
    <w:rsid w:val="00832DF0"/>
    <w:rsid w:val="008331C4"/>
    <w:rsid w:val="008342F3"/>
    <w:rsid w:val="008345E3"/>
    <w:rsid w:val="008353F8"/>
    <w:rsid w:val="00836BCD"/>
    <w:rsid w:val="008403AA"/>
    <w:rsid w:val="00840545"/>
    <w:rsid w:val="008417EE"/>
    <w:rsid w:val="00843706"/>
    <w:rsid w:val="00843E21"/>
    <w:rsid w:val="0084574B"/>
    <w:rsid w:val="00846FBA"/>
    <w:rsid w:val="00847588"/>
    <w:rsid w:val="00850442"/>
    <w:rsid w:val="008521B7"/>
    <w:rsid w:val="008535D6"/>
    <w:rsid w:val="00854675"/>
    <w:rsid w:val="008547D9"/>
    <w:rsid w:val="00856007"/>
    <w:rsid w:val="00860646"/>
    <w:rsid w:val="008622B6"/>
    <w:rsid w:val="00863160"/>
    <w:rsid w:val="00866D90"/>
    <w:rsid w:val="00874053"/>
    <w:rsid w:val="00876451"/>
    <w:rsid w:val="0088023D"/>
    <w:rsid w:val="00882035"/>
    <w:rsid w:val="008828C7"/>
    <w:rsid w:val="00884806"/>
    <w:rsid w:val="00890C9A"/>
    <w:rsid w:val="00895FC4"/>
    <w:rsid w:val="0089600E"/>
    <w:rsid w:val="008975AB"/>
    <w:rsid w:val="008A55BC"/>
    <w:rsid w:val="008A594F"/>
    <w:rsid w:val="008A72D6"/>
    <w:rsid w:val="008A7B2B"/>
    <w:rsid w:val="008B081E"/>
    <w:rsid w:val="008B1D3A"/>
    <w:rsid w:val="008B37CF"/>
    <w:rsid w:val="008B64A3"/>
    <w:rsid w:val="008C0CAB"/>
    <w:rsid w:val="008C795B"/>
    <w:rsid w:val="008D009E"/>
    <w:rsid w:val="008D07C5"/>
    <w:rsid w:val="008D0EA5"/>
    <w:rsid w:val="008D1596"/>
    <w:rsid w:val="008D2848"/>
    <w:rsid w:val="008D2AA3"/>
    <w:rsid w:val="008D3DB3"/>
    <w:rsid w:val="008D4D2B"/>
    <w:rsid w:val="008D58C7"/>
    <w:rsid w:val="008D5E10"/>
    <w:rsid w:val="008D63C7"/>
    <w:rsid w:val="008E2469"/>
    <w:rsid w:val="008E2656"/>
    <w:rsid w:val="008E5909"/>
    <w:rsid w:val="008E711A"/>
    <w:rsid w:val="008F0D2A"/>
    <w:rsid w:val="008F37F4"/>
    <w:rsid w:val="009004E9"/>
    <w:rsid w:val="0090119B"/>
    <w:rsid w:val="00904005"/>
    <w:rsid w:val="009049D6"/>
    <w:rsid w:val="00905BD9"/>
    <w:rsid w:val="009070CA"/>
    <w:rsid w:val="00907D70"/>
    <w:rsid w:val="009135B6"/>
    <w:rsid w:val="0091640E"/>
    <w:rsid w:val="00921C7E"/>
    <w:rsid w:val="009224BF"/>
    <w:rsid w:val="00922C89"/>
    <w:rsid w:val="00923E97"/>
    <w:rsid w:val="00924EC9"/>
    <w:rsid w:val="00925B9A"/>
    <w:rsid w:val="00930A25"/>
    <w:rsid w:val="009321BE"/>
    <w:rsid w:val="00932223"/>
    <w:rsid w:val="00933FC7"/>
    <w:rsid w:val="00936F78"/>
    <w:rsid w:val="00942BCF"/>
    <w:rsid w:val="00943734"/>
    <w:rsid w:val="00943F8B"/>
    <w:rsid w:val="009444BF"/>
    <w:rsid w:val="00951C01"/>
    <w:rsid w:val="00951D67"/>
    <w:rsid w:val="00954322"/>
    <w:rsid w:val="00954F75"/>
    <w:rsid w:val="0095504B"/>
    <w:rsid w:val="009608FF"/>
    <w:rsid w:val="0096259C"/>
    <w:rsid w:val="00970265"/>
    <w:rsid w:val="009702A1"/>
    <w:rsid w:val="00970B06"/>
    <w:rsid w:val="00972B95"/>
    <w:rsid w:val="00980F93"/>
    <w:rsid w:val="00982179"/>
    <w:rsid w:val="00986C57"/>
    <w:rsid w:val="009910AC"/>
    <w:rsid w:val="00991DDC"/>
    <w:rsid w:val="00991F8D"/>
    <w:rsid w:val="00993C50"/>
    <w:rsid w:val="00993EA9"/>
    <w:rsid w:val="00994E6E"/>
    <w:rsid w:val="009957CB"/>
    <w:rsid w:val="009A0382"/>
    <w:rsid w:val="009A1DED"/>
    <w:rsid w:val="009A69E6"/>
    <w:rsid w:val="009B2EE2"/>
    <w:rsid w:val="009B4FC7"/>
    <w:rsid w:val="009B5D6C"/>
    <w:rsid w:val="009C359A"/>
    <w:rsid w:val="009C4C8C"/>
    <w:rsid w:val="009C7171"/>
    <w:rsid w:val="009C721E"/>
    <w:rsid w:val="009D1749"/>
    <w:rsid w:val="009D26F2"/>
    <w:rsid w:val="009E080A"/>
    <w:rsid w:val="009E1397"/>
    <w:rsid w:val="009E175A"/>
    <w:rsid w:val="009E234F"/>
    <w:rsid w:val="009E2F82"/>
    <w:rsid w:val="009E6A66"/>
    <w:rsid w:val="009E7BC4"/>
    <w:rsid w:val="009F0E59"/>
    <w:rsid w:val="009F3AC2"/>
    <w:rsid w:val="009F4AFA"/>
    <w:rsid w:val="009F7C2B"/>
    <w:rsid w:val="00A042E9"/>
    <w:rsid w:val="00A05290"/>
    <w:rsid w:val="00A11287"/>
    <w:rsid w:val="00A11EBB"/>
    <w:rsid w:val="00A1206E"/>
    <w:rsid w:val="00A16C1F"/>
    <w:rsid w:val="00A20095"/>
    <w:rsid w:val="00A20586"/>
    <w:rsid w:val="00A252FC"/>
    <w:rsid w:val="00A276CE"/>
    <w:rsid w:val="00A27E7A"/>
    <w:rsid w:val="00A315AD"/>
    <w:rsid w:val="00A33849"/>
    <w:rsid w:val="00A35E12"/>
    <w:rsid w:val="00A3730D"/>
    <w:rsid w:val="00A40BBF"/>
    <w:rsid w:val="00A417D1"/>
    <w:rsid w:val="00A4394A"/>
    <w:rsid w:val="00A465B3"/>
    <w:rsid w:val="00A54869"/>
    <w:rsid w:val="00A548FF"/>
    <w:rsid w:val="00A628F6"/>
    <w:rsid w:val="00A631B3"/>
    <w:rsid w:val="00A64AE1"/>
    <w:rsid w:val="00A7042E"/>
    <w:rsid w:val="00A704F3"/>
    <w:rsid w:val="00A7572A"/>
    <w:rsid w:val="00A76762"/>
    <w:rsid w:val="00A80040"/>
    <w:rsid w:val="00A80F5F"/>
    <w:rsid w:val="00A818CD"/>
    <w:rsid w:val="00A84A6F"/>
    <w:rsid w:val="00A84F04"/>
    <w:rsid w:val="00A9251E"/>
    <w:rsid w:val="00A92C98"/>
    <w:rsid w:val="00A93A6A"/>
    <w:rsid w:val="00A957EC"/>
    <w:rsid w:val="00A96402"/>
    <w:rsid w:val="00AA08ED"/>
    <w:rsid w:val="00AA0DFF"/>
    <w:rsid w:val="00AB0BED"/>
    <w:rsid w:val="00AB0C21"/>
    <w:rsid w:val="00AB3DC4"/>
    <w:rsid w:val="00AB4447"/>
    <w:rsid w:val="00AB4EED"/>
    <w:rsid w:val="00AB700E"/>
    <w:rsid w:val="00AB7786"/>
    <w:rsid w:val="00AC2DE9"/>
    <w:rsid w:val="00AC3B19"/>
    <w:rsid w:val="00AC52C2"/>
    <w:rsid w:val="00AC784B"/>
    <w:rsid w:val="00AD16BE"/>
    <w:rsid w:val="00AE24F7"/>
    <w:rsid w:val="00AE34BF"/>
    <w:rsid w:val="00AF385F"/>
    <w:rsid w:val="00AF3FCC"/>
    <w:rsid w:val="00AF44C8"/>
    <w:rsid w:val="00AF494E"/>
    <w:rsid w:val="00AF5D6B"/>
    <w:rsid w:val="00AF662B"/>
    <w:rsid w:val="00B00A79"/>
    <w:rsid w:val="00B04832"/>
    <w:rsid w:val="00B06141"/>
    <w:rsid w:val="00B07E6F"/>
    <w:rsid w:val="00B12D1C"/>
    <w:rsid w:val="00B1305B"/>
    <w:rsid w:val="00B16C3B"/>
    <w:rsid w:val="00B21E88"/>
    <w:rsid w:val="00B2298A"/>
    <w:rsid w:val="00B22C39"/>
    <w:rsid w:val="00B27387"/>
    <w:rsid w:val="00B366F9"/>
    <w:rsid w:val="00B36B86"/>
    <w:rsid w:val="00B41F29"/>
    <w:rsid w:val="00B4255E"/>
    <w:rsid w:val="00B50C9B"/>
    <w:rsid w:val="00B5250A"/>
    <w:rsid w:val="00B55D1A"/>
    <w:rsid w:val="00B55E58"/>
    <w:rsid w:val="00B565A7"/>
    <w:rsid w:val="00B57338"/>
    <w:rsid w:val="00B6120E"/>
    <w:rsid w:val="00B628B6"/>
    <w:rsid w:val="00B6392C"/>
    <w:rsid w:val="00B71169"/>
    <w:rsid w:val="00B76485"/>
    <w:rsid w:val="00B768F6"/>
    <w:rsid w:val="00B77929"/>
    <w:rsid w:val="00B81071"/>
    <w:rsid w:val="00B8524D"/>
    <w:rsid w:val="00B95F37"/>
    <w:rsid w:val="00BB412E"/>
    <w:rsid w:val="00BC0ADC"/>
    <w:rsid w:val="00BC1628"/>
    <w:rsid w:val="00BC4C9E"/>
    <w:rsid w:val="00BC5EAB"/>
    <w:rsid w:val="00BD2500"/>
    <w:rsid w:val="00BE056A"/>
    <w:rsid w:val="00BE07F9"/>
    <w:rsid w:val="00BE2040"/>
    <w:rsid w:val="00BE365A"/>
    <w:rsid w:val="00BE48FF"/>
    <w:rsid w:val="00BE4C40"/>
    <w:rsid w:val="00BE6110"/>
    <w:rsid w:val="00BF0FEB"/>
    <w:rsid w:val="00BF2C5F"/>
    <w:rsid w:val="00BF3C28"/>
    <w:rsid w:val="00BF6A31"/>
    <w:rsid w:val="00C0243B"/>
    <w:rsid w:val="00C02F4A"/>
    <w:rsid w:val="00C04678"/>
    <w:rsid w:val="00C06846"/>
    <w:rsid w:val="00C06D01"/>
    <w:rsid w:val="00C10142"/>
    <w:rsid w:val="00C1049E"/>
    <w:rsid w:val="00C1315A"/>
    <w:rsid w:val="00C13B3C"/>
    <w:rsid w:val="00C15230"/>
    <w:rsid w:val="00C17317"/>
    <w:rsid w:val="00C174A6"/>
    <w:rsid w:val="00C21FCC"/>
    <w:rsid w:val="00C22DF9"/>
    <w:rsid w:val="00C31EF2"/>
    <w:rsid w:val="00C324FA"/>
    <w:rsid w:val="00C32A5E"/>
    <w:rsid w:val="00C46974"/>
    <w:rsid w:val="00C47AF5"/>
    <w:rsid w:val="00C506D5"/>
    <w:rsid w:val="00C5256F"/>
    <w:rsid w:val="00C644CD"/>
    <w:rsid w:val="00C7024B"/>
    <w:rsid w:val="00C71D65"/>
    <w:rsid w:val="00C73356"/>
    <w:rsid w:val="00C742F5"/>
    <w:rsid w:val="00C75605"/>
    <w:rsid w:val="00C75E87"/>
    <w:rsid w:val="00C77178"/>
    <w:rsid w:val="00C80B3C"/>
    <w:rsid w:val="00C82CCA"/>
    <w:rsid w:val="00C84DC4"/>
    <w:rsid w:val="00C85122"/>
    <w:rsid w:val="00C90AFB"/>
    <w:rsid w:val="00C9719D"/>
    <w:rsid w:val="00CA0998"/>
    <w:rsid w:val="00CB1B55"/>
    <w:rsid w:val="00CB291C"/>
    <w:rsid w:val="00CB5160"/>
    <w:rsid w:val="00CC33FE"/>
    <w:rsid w:val="00CC4175"/>
    <w:rsid w:val="00CC41F3"/>
    <w:rsid w:val="00CC4CED"/>
    <w:rsid w:val="00CC67BC"/>
    <w:rsid w:val="00CC740F"/>
    <w:rsid w:val="00CD0B94"/>
    <w:rsid w:val="00CD11A2"/>
    <w:rsid w:val="00CD1B49"/>
    <w:rsid w:val="00CD2AF9"/>
    <w:rsid w:val="00CD3A76"/>
    <w:rsid w:val="00CD75A9"/>
    <w:rsid w:val="00CD7C67"/>
    <w:rsid w:val="00CE0A6B"/>
    <w:rsid w:val="00CE249F"/>
    <w:rsid w:val="00CE4589"/>
    <w:rsid w:val="00CE61B4"/>
    <w:rsid w:val="00CF0028"/>
    <w:rsid w:val="00CF17FE"/>
    <w:rsid w:val="00CF2FC0"/>
    <w:rsid w:val="00CF3D49"/>
    <w:rsid w:val="00CF647D"/>
    <w:rsid w:val="00CF6BF4"/>
    <w:rsid w:val="00CF7A96"/>
    <w:rsid w:val="00D0000B"/>
    <w:rsid w:val="00D00E84"/>
    <w:rsid w:val="00D020AF"/>
    <w:rsid w:val="00D0395D"/>
    <w:rsid w:val="00D1289B"/>
    <w:rsid w:val="00D129BA"/>
    <w:rsid w:val="00D13F33"/>
    <w:rsid w:val="00D15D43"/>
    <w:rsid w:val="00D23250"/>
    <w:rsid w:val="00D25978"/>
    <w:rsid w:val="00D31671"/>
    <w:rsid w:val="00D3479C"/>
    <w:rsid w:val="00D3715B"/>
    <w:rsid w:val="00D37938"/>
    <w:rsid w:val="00D42E13"/>
    <w:rsid w:val="00D44BAF"/>
    <w:rsid w:val="00D47C64"/>
    <w:rsid w:val="00D50B3A"/>
    <w:rsid w:val="00D54167"/>
    <w:rsid w:val="00D631A1"/>
    <w:rsid w:val="00D676A4"/>
    <w:rsid w:val="00D75D3B"/>
    <w:rsid w:val="00D809EA"/>
    <w:rsid w:val="00D81012"/>
    <w:rsid w:val="00D8182D"/>
    <w:rsid w:val="00D81CBB"/>
    <w:rsid w:val="00D839AF"/>
    <w:rsid w:val="00D844A5"/>
    <w:rsid w:val="00D858F7"/>
    <w:rsid w:val="00D86D86"/>
    <w:rsid w:val="00D86EFE"/>
    <w:rsid w:val="00D9270D"/>
    <w:rsid w:val="00D947D2"/>
    <w:rsid w:val="00D95224"/>
    <w:rsid w:val="00D965BE"/>
    <w:rsid w:val="00D96864"/>
    <w:rsid w:val="00D97628"/>
    <w:rsid w:val="00D97ADE"/>
    <w:rsid w:val="00DA3448"/>
    <w:rsid w:val="00DA56F5"/>
    <w:rsid w:val="00DB6095"/>
    <w:rsid w:val="00DB7402"/>
    <w:rsid w:val="00DC0122"/>
    <w:rsid w:val="00DC3311"/>
    <w:rsid w:val="00DD0BC0"/>
    <w:rsid w:val="00DD2563"/>
    <w:rsid w:val="00DD29DC"/>
    <w:rsid w:val="00DE1650"/>
    <w:rsid w:val="00DE581D"/>
    <w:rsid w:val="00DE7AD3"/>
    <w:rsid w:val="00DF00D7"/>
    <w:rsid w:val="00DF3930"/>
    <w:rsid w:val="00DF3CB0"/>
    <w:rsid w:val="00DF5454"/>
    <w:rsid w:val="00DF57ED"/>
    <w:rsid w:val="00DF613E"/>
    <w:rsid w:val="00DF7E91"/>
    <w:rsid w:val="00E03E7A"/>
    <w:rsid w:val="00E1480C"/>
    <w:rsid w:val="00E16E11"/>
    <w:rsid w:val="00E16EE9"/>
    <w:rsid w:val="00E32F92"/>
    <w:rsid w:val="00E355B7"/>
    <w:rsid w:val="00E36DA4"/>
    <w:rsid w:val="00E37E79"/>
    <w:rsid w:val="00E400A5"/>
    <w:rsid w:val="00E40A33"/>
    <w:rsid w:val="00E40BF3"/>
    <w:rsid w:val="00E42FC2"/>
    <w:rsid w:val="00E4462C"/>
    <w:rsid w:val="00E44AF9"/>
    <w:rsid w:val="00E559DD"/>
    <w:rsid w:val="00E56F36"/>
    <w:rsid w:val="00E575EA"/>
    <w:rsid w:val="00E64EA1"/>
    <w:rsid w:val="00E70571"/>
    <w:rsid w:val="00E73735"/>
    <w:rsid w:val="00E74924"/>
    <w:rsid w:val="00E74E54"/>
    <w:rsid w:val="00E755F6"/>
    <w:rsid w:val="00E76EBC"/>
    <w:rsid w:val="00E8297B"/>
    <w:rsid w:val="00E84D84"/>
    <w:rsid w:val="00E84FF3"/>
    <w:rsid w:val="00E87A40"/>
    <w:rsid w:val="00E87C81"/>
    <w:rsid w:val="00E90F30"/>
    <w:rsid w:val="00E91C24"/>
    <w:rsid w:val="00E9248D"/>
    <w:rsid w:val="00E931FE"/>
    <w:rsid w:val="00E9511F"/>
    <w:rsid w:val="00E96161"/>
    <w:rsid w:val="00E96DF4"/>
    <w:rsid w:val="00E972E4"/>
    <w:rsid w:val="00EA1A90"/>
    <w:rsid w:val="00EA637C"/>
    <w:rsid w:val="00EB21D9"/>
    <w:rsid w:val="00EB22DD"/>
    <w:rsid w:val="00EB381B"/>
    <w:rsid w:val="00EB4715"/>
    <w:rsid w:val="00EB722A"/>
    <w:rsid w:val="00EC364F"/>
    <w:rsid w:val="00EC7D90"/>
    <w:rsid w:val="00ED00B3"/>
    <w:rsid w:val="00ED1B6C"/>
    <w:rsid w:val="00ED2CD3"/>
    <w:rsid w:val="00ED3954"/>
    <w:rsid w:val="00ED39E4"/>
    <w:rsid w:val="00ED51FE"/>
    <w:rsid w:val="00EE2ADE"/>
    <w:rsid w:val="00EE3BF5"/>
    <w:rsid w:val="00EE47AD"/>
    <w:rsid w:val="00EE5B93"/>
    <w:rsid w:val="00EE74D1"/>
    <w:rsid w:val="00EF1948"/>
    <w:rsid w:val="00EF363C"/>
    <w:rsid w:val="00EF50BF"/>
    <w:rsid w:val="00EF6587"/>
    <w:rsid w:val="00EF7489"/>
    <w:rsid w:val="00EF7FC7"/>
    <w:rsid w:val="00F02F51"/>
    <w:rsid w:val="00F10D86"/>
    <w:rsid w:val="00F11561"/>
    <w:rsid w:val="00F14A69"/>
    <w:rsid w:val="00F156B1"/>
    <w:rsid w:val="00F17474"/>
    <w:rsid w:val="00F20322"/>
    <w:rsid w:val="00F22F7D"/>
    <w:rsid w:val="00F23C67"/>
    <w:rsid w:val="00F27238"/>
    <w:rsid w:val="00F272A1"/>
    <w:rsid w:val="00F32726"/>
    <w:rsid w:val="00F36C1D"/>
    <w:rsid w:val="00F402FD"/>
    <w:rsid w:val="00F42508"/>
    <w:rsid w:val="00F50632"/>
    <w:rsid w:val="00F515A8"/>
    <w:rsid w:val="00F51671"/>
    <w:rsid w:val="00F51FA9"/>
    <w:rsid w:val="00F54A5F"/>
    <w:rsid w:val="00F55C9C"/>
    <w:rsid w:val="00F56ACB"/>
    <w:rsid w:val="00F6027C"/>
    <w:rsid w:val="00F60B5F"/>
    <w:rsid w:val="00F61A88"/>
    <w:rsid w:val="00F6390B"/>
    <w:rsid w:val="00F64947"/>
    <w:rsid w:val="00F64C91"/>
    <w:rsid w:val="00F66D1E"/>
    <w:rsid w:val="00F725F9"/>
    <w:rsid w:val="00F732B2"/>
    <w:rsid w:val="00F80CE3"/>
    <w:rsid w:val="00F83FE7"/>
    <w:rsid w:val="00F86D81"/>
    <w:rsid w:val="00F87D43"/>
    <w:rsid w:val="00F90CFC"/>
    <w:rsid w:val="00F9138D"/>
    <w:rsid w:val="00F91E40"/>
    <w:rsid w:val="00F920B3"/>
    <w:rsid w:val="00F9210E"/>
    <w:rsid w:val="00F93908"/>
    <w:rsid w:val="00F95857"/>
    <w:rsid w:val="00FA0972"/>
    <w:rsid w:val="00FA2938"/>
    <w:rsid w:val="00FB1932"/>
    <w:rsid w:val="00FB4006"/>
    <w:rsid w:val="00FB517C"/>
    <w:rsid w:val="00FB707D"/>
    <w:rsid w:val="00FC4C84"/>
    <w:rsid w:val="00FC5383"/>
    <w:rsid w:val="00FD46E3"/>
    <w:rsid w:val="00FD490E"/>
    <w:rsid w:val="00FD64AA"/>
    <w:rsid w:val="00FE382A"/>
    <w:rsid w:val="029A3FC1"/>
    <w:rsid w:val="071E374D"/>
    <w:rsid w:val="1D623B53"/>
    <w:rsid w:val="1E40465A"/>
    <w:rsid w:val="21BB6D00"/>
    <w:rsid w:val="242A324F"/>
    <w:rsid w:val="28E0749D"/>
    <w:rsid w:val="28F03F5C"/>
    <w:rsid w:val="367F2777"/>
    <w:rsid w:val="3BE5643A"/>
    <w:rsid w:val="447E086E"/>
    <w:rsid w:val="45F64BD8"/>
    <w:rsid w:val="480124E6"/>
    <w:rsid w:val="4988284A"/>
    <w:rsid w:val="498F18ED"/>
    <w:rsid w:val="4B716C29"/>
    <w:rsid w:val="4CBE55CE"/>
    <w:rsid w:val="54F86AE0"/>
    <w:rsid w:val="578F69F4"/>
    <w:rsid w:val="5C9A6E45"/>
    <w:rsid w:val="680E1474"/>
    <w:rsid w:val="6B4F0603"/>
    <w:rsid w:val="6C4510B7"/>
    <w:rsid w:val="6E6C6040"/>
    <w:rsid w:val="70AC363E"/>
    <w:rsid w:val="79B4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b/>
      <w:bCs/>
      <w:sz w:val="36"/>
      <w:szCs w:val="36"/>
    </w:rPr>
  </w:style>
  <w:style w:type="paragraph" w:customStyle="1" w:styleId="CharCharCharCharCharChar">
    <w:name w:val="Char Char Char Char Char Char"/>
    <w:basedOn w:val="Normal"/>
    <w:pPr>
      <w:spacing w:after="160" w:line="240" w:lineRule="exact"/>
    </w:pPr>
    <w:rPr>
      <w:rFonts w:ascii="Tahoma" w:eastAsia="PMingLiU" w:hAnsi="Tahoma"/>
      <w:sz w:val="20"/>
      <w:szCs w:val="20"/>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Emphasis">
    <w:name w:val="Emphasis"/>
    <w:qFormat/>
    <w:rPr>
      <w:i/>
      <w:iC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VnTime" w:hAnsi=".VnTime"/>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4"/>
      <w:szCs w:val="24"/>
    </w:rPr>
  </w:style>
  <w:style w:type="character" w:styleId="Hyperlink">
    <w:name w:val="Hyperlink"/>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0">
    <w:name w:val="Char Char Char Char Char Char"/>
    <w:basedOn w:val="Normal"/>
    <w:pPr>
      <w:spacing w:after="160" w:line="240" w:lineRule="exact"/>
    </w:pPr>
    <w:rPr>
      <w:rFonts w:ascii="Tahoma" w:eastAsia="PMingLiU" w:hAnsi="Tahoma"/>
      <w:sz w:val="20"/>
      <w:szCs w:val="20"/>
    </w:rPr>
  </w:style>
  <w:style w:type="character" w:customStyle="1" w:styleId="apple-converted-space">
    <w:name w:val="apple-converted-space"/>
  </w:style>
  <w:style w:type="paragraph" w:customStyle="1" w:styleId="Char">
    <w:name w:val="Char"/>
    <w:basedOn w:val="Normal"/>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b/>
      <w:bCs/>
      <w:sz w:val="36"/>
      <w:szCs w:val="36"/>
    </w:rPr>
  </w:style>
  <w:style w:type="paragraph" w:customStyle="1" w:styleId="CharCharCharCharCharChar">
    <w:name w:val="Char Char Char Char Char Char"/>
    <w:basedOn w:val="Normal"/>
    <w:pPr>
      <w:spacing w:after="160" w:line="240" w:lineRule="exact"/>
    </w:pPr>
    <w:rPr>
      <w:rFonts w:ascii="Tahoma" w:eastAsia="PMingLiU" w:hAnsi="Tahoma"/>
      <w:sz w:val="20"/>
      <w:szCs w:val="20"/>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Emphasis">
    <w:name w:val="Emphasis"/>
    <w:qFormat/>
    <w:rPr>
      <w:i/>
      <w:iC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VnTime" w:hAnsi=".VnTime"/>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4"/>
      <w:szCs w:val="24"/>
    </w:rPr>
  </w:style>
  <w:style w:type="character" w:styleId="Hyperlink">
    <w:name w:val="Hyperlink"/>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0">
    <w:name w:val="Char Char Char Char Char Char"/>
    <w:basedOn w:val="Normal"/>
    <w:pPr>
      <w:spacing w:after="160" w:line="240" w:lineRule="exact"/>
    </w:pPr>
    <w:rPr>
      <w:rFonts w:ascii="Tahoma" w:eastAsia="PMingLiU" w:hAnsi="Tahoma"/>
      <w:sz w:val="20"/>
      <w:szCs w:val="20"/>
    </w:rPr>
  </w:style>
  <w:style w:type="character" w:customStyle="1" w:styleId="apple-converted-space">
    <w:name w:val="apple-converted-space"/>
  </w:style>
  <w:style w:type="paragraph" w:customStyle="1" w:styleId="Char">
    <w:name w:val="Char"/>
    <w:basedOn w:val="Normal"/>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kongstartup.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kongstartup.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kongstartup.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kongstartup.vn" TargetMode="External"/><Relationship Id="rId4" Type="http://schemas.openxmlformats.org/officeDocument/2006/relationships/settings" Target="settings.xml"/><Relationship Id="rId9" Type="http://schemas.openxmlformats.org/officeDocument/2006/relationships/hyperlink" Target="http://www.mekongstartup.vn" TargetMode="External"/><Relationship Id="rId14" Type="http://schemas.openxmlformats.org/officeDocument/2006/relationships/hyperlink" Target="http://www.mekongstartu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Links>
    <vt:vector size="36" baseType="variant">
      <vt:variant>
        <vt:i4>786446</vt:i4>
      </vt:variant>
      <vt:variant>
        <vt:i4>15</vt:i4>
      </vt:variant>
      <vt:variant>
        <vt:i4>0</vt:i4>
      </vt:variant>
      <vt:variant>
        <vt:i4>5</vt:i4>
      </vt:variant>
      <vt:variant>
        <vt:lpwstr>http://www.mekongstartup.vn/</vt:lpwstr>
      </vt:variant>
      <vt:variant>
        <vt:lpwstr/>
      </vt:variant>
      <vt:variant>
        <vt:i4>786446</vt:i4>
      </vt:variant>
      <vt:variant>
        <vt:i4>12</vt:i4>
      </vt:variant>
      <vt:variant>
        <vt:i4>0</vt:i4>
      </vt:variant>
      <vt:variant>
        <vt:i4>5</vt:i4>
      </vt:variant>
      <vt:variant>
        <vt:lpwstr>http://www.mekongstartup.vn/</vt:lpwstr>
      </vt:variant>
      <vt:variant>
        <vt:lpwstr/>
      </vt:variant>
      <vt:variant>
        <vt:i4>786446</vt:i4>
      </vt:variant>
      <vt:variant>
        <vt:i4>9</vt:i4>
      </vt:variant>
      <vt:variant>
        <vt:i4>0</vt:i4>
      </vt:variant>
      <vt:variant>
        <vt:i4>5</vt:i4>
      </vt:variant>
      <vt:variant>
        <vt:lpwstr>http://www.mekongstartup.vn/</vt:lpwstr>
      </vt:variant>
      <vt:variant>
        <vt:lpwstr/>
      </vt:variant>
      <vt:variant>
        <vt:i4>786446</vt:i4>
      </vt:variant>
      <vt:variant>
        <vt:i4>6</vt:i4>
      </vt:variant>
      <vt:variant>
        <vt:i4>0</vt:i4>
      </vt:variant>
      <vt:variant>
        <vt:i4>5</vt:i4>
      </vt:variant>
      <vt:variant>
        <vt:lpwstr>http://www.mekongstartup.vn/</vt:lpwstr>
      </vt:variant>
      <vt:variant>
        <vt:lpwstr/>
      </vt:variant>
      <vt:variant>
        <vt:i4>786446</vt:i4>
      </vt:variant>
      <vt:variant>
        <vt:i4>3</vt:i4>
      </vt:variant>
      <vt:variant>
        <vt:i4>0</vt:i4>
      </vt:variant>
      <vt:variant>
        <vt:i4>5</vt:i4>
      </vt:variant>
      <vt:variant>
        <vt:lpwstr>http://www.mekongstartup.vn/</vt:lpwstr>
      </vt:variant>
      <vt:variant>
        <vt:lpwstr/>
      </vt:variant>
      <vt:variant>
        <vt:i4>786446</vt:i4>
      </vt:variant>
      <vt:variant>
        <vt:i4>0</vt:i4>
      </vt:variant>
      <vt:variant>
        <vt:i4>0</vt:i4>
      </vt:variant>
      <vt:variant>
        <vt:i4>5</vt:i4>
      </vt:variant>
      <vt:variant>
        <vt:lpwstr>http://www.mekongstartup.vn/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Đô Đô</dc:creator>
  <cp:lastModifiedBy>Admin</cp:lastModifiedBy>
  <cp:revision>2</cp:revision>
  <cp:lastPrinted>2021-06-15T09:49:00Z</cp:lastPrinted>
  <dcterms:created xsi:type="dcterms:W3CDTF">2023-05-31T03:15:00Z</dcterms:created>
  <dcterms:modified xsi:type="dcterms:W3CDTF">2023-05-31T03:15:00Z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92313102832D47779DA4526CE5D7BCCF</vt:lpwstr>
  </property>
</Properties>
</file>